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06" w:rsidRDefault="005A3806" w:rsidP="005A3806">
      <w:pPr>
        <w:pStyle w:val="4"/>
      </w:pPr>
      <w:r>
        <w:t>Т Е Х Н И Ч Е С К И Й   О Т Ч Ё Т</w:t>
      </w:r>
    </w:p>
    <w:p w:rsidR="005A3806" w:rsidRPr="005A3806" w:rsidRDefault="005A3806" w:rsidP="005A3806">
      <w:pPr>
        <w:pStyle w:val="6"/>
        <w:rPr>
          <w:u w:val="none"/>
        </w:rPr>
      </w:pPr>
      <w:r w:rsidRPr="005A3806">
        <w:rPr>
          <w:u w:val="none"/>
        </w:rPr>
        <w:t xml:space="preserve">по направлению </w:t>
      </w:r>
      <w:r w:rsidR="005457A6">
        <w:rPr>
          <w:u w:val="none"/>
        </w:rPr>
        <w:t>6</w:t>
      </w:r>
      <w:r w:rsidRPr="005A3806">
        <w:rPr>
          <w:u w:val="none"/>
        </w:rPr>
        <w:t xml:space="preserve"> «</w:t>
      </w:r>
      <w:r w:rsidR="005457A6" w:rsidRPr="005457A6">
        <w:rPr>
          <w:b/>
          <w:u w:val="none"/>
        </w:rPr>
        <w:t>ФИЗИКА И МАТЕМАТИКА</w:t>
      </w:r>
      <w:r w:rsidRPr="005A3806">
        <w:rPr>
          <w:u w:val="none"/>
        </w:rPr>
        <w:t>»</w:t>
      </w:r>
    </w:p>
    <w:p w:rsidR="005A3806" w:rsidRDefault="005A3806" w:rsidP="005A3806">
      <w:pPr>
        <w:jc w:val="center"/>
        <w:rPr>
          <w:sz w:val="28"/>
        </w:rPr>
      </w:pPr>
      <w:r>
        <w:rPr>
          <w:sz w:val="28"/>
        </w:rPr>
        <w:t>о Х</w:t>
      </w:r>
      <w:r>
        <w:rPr>
          <w:sz w:val="28"/>
          <w:lang w:val="en-US"/>
        </w:rPr>
        <w:t>X</w:t>
      </w:r>
      <w:r>
        <w:rPr>
          <w:sz w:val="28"/>
        </w:rPr>
        <w:t xml:space="preserve"> Региональной конференции молодых исследователей</w:t>
      </w:r>
    </w:p>
    <w:p w:rsidR="005A3806" w:rsidRDefault="005A3806" w:rsidP="005A3806">
      <w:pP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:rsidR="005A3806" w:rsidRDefault="005A3806" w:rsidP="005A3806">
      <w:pPr>
        <w:jc w:val="center"/>
        <w:rPr>
          <w:sz w:val="28"/>
        </w:rPr>
      </w:pPr>
      <w:r>
        <w:rPr>
          <w:sz w:val="28"/>
        </w:rPr>
        <w:t>(</w:t>
      </w:r>
      <w:r w:rsidR="009D6D59">
        <w:rPr>
          <w:sz w:val="28"/>
        </w:rPr>
        <w:t>10</w:t>
      </w:r>
      <w:r>
        <w:rPr>
          <w:sz w:val="28"/>
        </w:rPr>
        <w:t xml:space="preserve"> – 1</w:t>
      </w:r>
      <w:r w:rsidR="009D6D59">
        <w:rPr>
          <w:sz w:val="28"/>
        </w:rPr>
        <w:t>3</w:t>
      </w:r>
      <w:r>
        <w:rPr>
          <w:sz w:val="28"/>
        </w:rPr>
        <w:t xml:space="preserve"> ноября 201</w:t>
      </w:r>
      <w:r w:rsidR="009D6D59">
        <w:rPr>
          <w:sz w:val="28"/>
        </w:rPr>
        <w:t>5</w:t>
      </w:r>
      <w:r>
        <w:rPr>
          <w:sz w:val="28"/>
        </w:rPr>
        <w:t xml:space="preserve"> г.)</w:t>
      </w:r>
    </w:p>
    <w:p w:rsidR="005A3806" w:rsidRDefault="005A3806" w:rsidP="005A3806">
      <w:pPr>
        <w:jc w:val="center"/>
        <w:rPr>
          <w:sz w:val="28"/>
        </w:rPr>
      </w:pPr>
    </w:p>
    <w:p w:rsidR="005A3806" w:rsidRDefault="005A3806" w:rsidP="005A3806">
      <w:pPr>
        <w:jc w:val="center"/>
        <w:rPr>
          <w:sz w:val="28"/>
        </w:rPr>
      </w:pPr>
      <w:r>
        <w:rPr>
          <w:sz w:val="28"/>
        </w:rPr>
        <w:t>1. СТАТИСТИКА ПРЕДСТАВЛЕННЫХ РАБОТ</w:t>
      </w:r>
    </w:p>
    <w:p w:rsidR="005A3806" w:rsidRDefault="005A3806" w:rsidP="005A3806">
      <w:pPr>
        <w:jc w:val="center"/>
        <w:rPr>
          <w:sz w:val="28"/>
        </w:rPr>
      </w:pPr>
    </w:p>
    <w:tbl>
      <w:tblPr>
        <w:tblW w:w="49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154"/>
        <w:gridCol w:w="940"/>
        <w:gridCol w:w="1097"/>
        <w:gridCol w:w="1101"/>
        <w:gridCol w:w="942"/>
        <w:gridCol w:w="1109"/>
        <w:gridCol w:w="1099"/>
        <w:gridCol w:w="919"/>
        <w:gridCol w:w="1084"/>
      </w:tblGrid>
      <w:tr w:rsidR="005A3806" w:rsidTr="001A6B5A">
        <w:trPr>
          <w:cantSplit/>
        </w:trPr>
        <w:tc>
          <w:tcPr>
            <w:tcW w:w="1031" w:type="pct"/>
            <w:vMerge w:val="restart"/>
            <w:tcBorders>
              <w:righ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969" w:type="pct"/>
            <w:gridSpan w:val="8"/>
            <w:tcBorders>
              <w:lef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работ</w:t>
            </w:r>
          </w:p>
        </w:tc>
      </w:tr>
      <w:tr w:rsidR="005A3806" w:rsidTr="001A6B5A">
        <w:trPr>
          <w:cantSplit/>
        </w:trPr>
        <w:tc>
          <w:tcPr>
            <w:tcW w:w="1031" w:type="pct"/>
            <w:vMerge/>
            <w:tcBorders>
              <w:righ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4"/>
              </w:rPr>
            </w:pPr>
          </w:p>
        </w:tc>
        <w:tc>
          <w:tcPr>
            <w:tcW w:w="150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3806" w:rsidRDefault="005A3806" w:rsidP="001A6B5A">
            <w:pPr>
              <w:pStyle w:val="5"/>
            </w:pPr>
            <w:r>
              <w:t>Молодые ученые</w:t>
            </w:r>
          </w:p>
        </w:tc>
        <w:tc>
          <w:tcPr>
            <w:tcW w:w="150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</w:tc>
        <w:tc>
          <w:tcPr>
            <w:tcW w:w="960" w:type="pct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</w:tc>
      </w:tr>
      <w:tr w:rsidR="005A3806" w:rsidTr="001A6B5A">
        <w:trPr>
          <w:cantSplit/>
        </w:trPr>
        <w:tc>
          <w:tcPr>
            <w:tcW w:w="1031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left w:val="double" w:sz="4" w:space="0" w:color="auto"/>
              <w:bottom w:val="double" w:sz="4" w:space="0" w:color="auto"/>
            </w:tcBorders>
          </w:tcPr>
          <w:p w:rsidR="005A3806" w:rsidRPr="00927BA0" w:rsidRDefault="005A3806" w:rsidP="001A6B5A">
            <w:pPr>
              <w:jc w:val="center"/>
              <w:rPr>
                <w:vertAlign w:val="superscript"/>
              </w:rPr>
            </w:pPr>
            <w:proofErr w:type="spellStart"/>
            <w:r>
              <w:t>Заяв-лено</w:t>
            </w:r>
            <w:proofErr w:type="spellEnd"/>
            <w:r>
              <w:rPr>
                <w:vertAlign w:val="superscript"/>
              </w:rPr>
              <w:t>*)</w:t>
            </w: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</w:pPr>
            <w:r>
              <w:t>Принято</w:t>
            </w:r>
          </w:p>
          <w:p w:rsidR="005A3806" w:rsidRDefault="005A3806" w:rsidP="001A6B5A">
            <w:pPr>
              <w:jc w:val="center"/>
            </w:pPr>
            <w:r>
              <w:t xml:space="preserve">к </w:t>
            </w:r>
            <w:proofErr w:type="spellStart"/>
            <w:r>
              <w:t>слуш</w:t>
            </w:r>
            <w:proofErr w:type="spellEnd"/>
            <w:r>
              <w:t>.</w:t>
            </w:r>
          </w:p>
        </w:tc>
        <w:tc>
          <w:tcPr>
            <w:tcW w:w="527" w:type="pct"/>
            <w:tcBorders>
              <w:bottom w:val="double" w:sz="4" w:space="0" w:color="auto"/>
              <w:right w:val="double" w:sz="4" w:space="0" w:color="auto"/>
            </w:tcBorders>
          </w:tcPr>
          <w:p w:rsidR="005A3806" w:rsidRDefault="005A3806" w:rsidP="001A6B5A">
            <w:pPr>
              <w:jc w:val="center"/>
            </w:pPr>
            <w:r>
              <w:t>Сделано</w:t>
            </w:r>
          </w:p>
          <w:p w:rsidR="005A3806" w:rsidRPr="00762DDB" w:rsidRDefault="005A3806" w:rsidP="001A6B5A">
            <w:pPr>
              <w:jc w:val="center"/>
            </w:pPr>
            <w:proofErr w:type="spellStart"/>
            <w:r>
              <w:t>докл</w:t>
            </w:r>
            <w:proofErr w:type="spellEnd"/>
            <w:r>
              <w:t>.</w:t>
            </w:r>
          </w:p>
        </w:tc>
        <w:tc>
          <w:tcPr>
            <w:tcW w:w="451" w:type="pct"/>
            <w:tcBorders>
              <w:left w:val="double" w:sz="4" w:space="0" w:color="auto"/>
              <w:bottom w:val="double" w:sz="4" w:space="0" w:color="auto"/>
            </w:tcBorders>
          </w:tcPr>
          <w:p w:rsidR="005A3806" w:rsidRPr="00927BA0" w:rsidRDefault="005A3806" w:rsidP="001A6B5A">
            <w:pPr>
              <w:jc w:val="center"/>
              <w:rPr>
                <w:vertAlign w:val="superscript"/>
              </w:rPr>
            </w:pPr>
            <w:proofErr w:type="spellStart"/>
            <w:r>
              <w:t>Заяв-лено</w:t>
            </w:r>
            <w:proofErr w:type="spellEnd"/>
            <w:r>
              <w:rPr>
                <w:vertAlign w:val="superscript"/>
              </w:rPr>
              <w:t>*)</w:t>
            </w:r>
          </w:p>
        </w:tc>
        <w:tc>
          <w:tcPr>
            <w:tcW w:w="531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</w:pPr>
            <w:r>
              <w:t>Принято</w:t>
            </w:r>
          </w:p>
          <w:p w:rsidR="005A3806" w:rsidRDefault="005A3806" w:rsidP="001A6B5A">
            <w:pPr>
              <w:jc w:val="center"/>
            </w:pPr>
            <w:r>
              <w:t xml:space="preserve">к </w:t>
            </w:r>
            <w:proofErr w:type="spellStart"/>
            <w:r>
              <w:t>слуш</w:t>
            </w:r>
            <w:proofErr w:type="spellEnd"/>
            <w:r>
              <w:t>.</w:t>
            </w:r>
          </w:p>
        </w:tc>
        <w:tc>
          <w:tcPr>
            <w:tcW w:w="526" w:type="pct"/>
            <w:tcBorders>
              <w:bottom w:val="double" w:sz="4" w:space="0" w:color="auto"/>
              <w:right w:val="double" w:sz="4" w:space="0" w:color="auto"/>
            </w:tcBorders>
          </w:tcPr>
          <w:p w:rsidR="005A3806" w:rsidRDefault="005A3806" w:rsidP="001A6B5A">
            <w:pPr>
              <w:jc w:val="center"/>
            </w:pPr>
            <w:r>
              <w:t>Сделано</w:t>
            </w:r>
          </w:p>
          <w:p w:rsidR="005A3806" w:rsidRDefault="005A3806" w:rsidP="001A6B5A">
            <w:pPr>
              <w:jc w:val="center"/>
            </w:pPr>
            <w:proofErr w:type="spellStart"/>
            <w:r>
              <w:t>докл</w:t>
            </w:r>
            <w:proofErr w:type="spellEnd"/>
            <w:r>
              <w:t>.</w:t>
            </w:r>
          </w:p>
        </w:tc>
        <w:tc>
          <w:tcPr>
            <w:tcW w:w="440" w:type="pct"/>
            <w:tcBorders>
              <w:left w:val="double" w:sz="4" w:space="0" w:color="auto"/>
              <w:bottom w:val="double" w:sz="4" w:space="0" w:color="auto"/>
            </w:tcBorders>
          </w:tcPr>
          <w:p w:rsidR="005A3806" w:rsidRPr="00927BA0" w:rsidRDefault="005A3806" w:rsidP="001A6B5A">
            <w:pPr>
              <w:jc w:val="center"/>
              <w:rPr>
                <w:vertAlign w:val="superscript"/>
              </w:rPr>
            </w:pPr>
            <w:proofErr w:type="spellStart"/>
            <w:r>
              <w:t>Заяв-лено</w:t>
            </w:r>
            <w:proofErr w:type="spellEnd"/>
            <w:r>
              <w:rPr>
                <w:vertAlign w:val="superscript"/>
              </w:rPr>
              <w:t>*)</w:t>
            </w:r>
          </w:p>
        </w:tc>
        <w:tc>
          <w:tcPr>
            <w:tcW w:w="520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</w:pPr>
            <w:r>
              <w:t>Принято</w:t>
            </w:r>
          </w:p>
          <w:p w:rsidR="005A3806" w:rsidRDefault="005A3806" w:rsidP="001A6B5A">
            <w:pPr>
              <w:jc w:val="center"/>
            </w:pPr>
            <w:r>
              <w:t xml:space="preserve">к </w:t>
            </w:r>
            <w:proofErr w:type="spellStart"/>
            <w:r>
              <w:t>слуш</w:t>
            </w:r>
            <w:proofErr w:type="spellEnd"/>
            <w:r>
              <w:t>.</w:t>
            </w:r>
          </w:p>
        </w:tc>
      </w:tr>
      <w:tr w:rsidR="005A3806" w:rsidTr="001A6B5A">
        <w:tc>
          <w:tcPr>
            <w:tcW w:w="1031" w:type="pct"/>
            <w:tcBorders>
              <w:top w:val="double" w:sz="4" w:space="0" w:color="auto"/>
              <w:right w:val="double" w:sz="4" w:space="0" w:color="auto"/>
            </w:tcBorders>
          </w:tcPr>
          <w:p w:rsidR="005A3806" w:rsidRPr="005457A6" w:rsidRDefault="005457A6" w:rsidP="001A6B5A">
            <w:pPr>
              <w:pStyle w:val="2"/>
            </w:pPr>
            <w:r w:rsidRPr="005457A6">
              <w:t>6.</w:t>
            </w:r>
            <w:r w:rsidR="005A3806" w:rsidRPr="005457A6">
              <w:t xml:space="preserve"> </w:t>
            </w:r>
            <w:r w:rsidRPr="005457A6">
              <w:t xml:space="preserve">ФИЗИКА И МАТЕМАТИКА 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</w:tcBorders>
          </w:tcPr>
          <w:p w:rsidR="005A3806" w:rsidRDefault="009D6D59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A3806" w:rsidRPr="00424783" w:rsidRDefault="008F5ACA" w:rsidP="008F5A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5" w:type="pct"/>
            <w:tcBorders>
              <w:top w:val="double" w:sz="4" w:space="0" w:color="auto"/>
            </w:tcBorders>
          </w:tcPr>
          <w:p w:rsidR="005A3806" w:rsidRDefault="009D6D59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A3806" w:rsidRPr="003144BF" w:rsidRDefault="008F5ACA" w:rsidP="008F5A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" w:type="pct"/>
            <w:tcBorders>
              <w:top w:val="double" w:sz="4" w:space="0" w:color="auto"/>
              <w:right w:val="double" w:sz="4" w:space="0" w:color="auto"/>
            </w:tcBorders>
          </w:tcPr>
          <w:p w:rsidR="005A3806" w:rsidRDefault="009D6D59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A3806" w:rsidRDefault="008F5ACA" w:rsidP="008F5A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</w:tcBorders>
          </w:tcPr>
          <w:p w:rsidR="005A3806" w:rsidRDefault="009D6D59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A3806" w:rsidRPr="003144BF" w:rsidRDefault="008F5ACA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" w:type="pct"/>
            <w:tcBorders>
              <w:top w:val="double" w:sz="4" w:space="0" w:color="auto"/>
            </w:tcBorders>
          </w:tcPr>
          <w:p w:rsidR="005A3806" w:rsidRPr="003144BF" w:rsidRDefault="009D6D59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A3806" w:rsidRPr="003144BF" w:rsidRDefault="008F5ACA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" w:type="pct"/>
            <w:tcBorders>
              <w:top w:val="double" w:sz="4" w:space="0" w:color="auto"/>
              <w:right w:val="double" w:sz="4" w:space="0" w:color="auto"/>
            </w:tcBorders>
          </w:tcPr>
          <w:p w:rsidR="005A3806" w:rsidRDefault="009D6D59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A3806" w:rsidRPr="0005182F" w:rsidRDefault="008F5ACA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" w:type="pct"/>
            <w:tcBorders>
              <w:top w:val="double" w:sz="4" w:space="0" w:color="auto"/>
              <w:left w:val="double" w:sz="4" w:space="0" w:color="auto"/>
            </w:tcBorders>
          </w:tcPr>
          <w:p w:rsidR="005A3806" w:rsidRDefault="009D6D59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A3806" w:rsidRPr="0005182F" w:rsidRDefault="008F5ACA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" w:type="pct"/>
            <w:tcBorders>
              <w:top w:val="double" w:sz="4" w:space="0" w:color="auto"/>
            </w:tcBorders>
          </w:tcPr>
          <w:p w:rsidR="005A3806" w:rsidRDefault="009D6D59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A3806" w:rsidRPr="006C141F" w:rsidRDefault="008F5ACA" w:rsidP="001A6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A3806" w:rsidRDefault="005A3806" w:rsidP="005A3806">
      <w:pPr>
        <w:rPr>
          <w:sz w:val="28"/>
        </w:rPr>
      </w:pPr>
      <w:proofErr w:type="gramStart"/>
      <w:r w:rsidRPr="00927BA0">
        <w:rPr>
          <w:b/>
          <w:sz w:val="28"/>
          <w:vertAlign w:val="superscript"/>
        </w:rPr>
        <w:t>*)</w:t>
      </w:r>
      <w:r>
        <w:rPr>
          <w:b/>
          <w:sz w:val="28"/>
          <w:vertAlign w:val="superscript"/>
        </w:rPr>
        <w:t xml:space="preserve"> </w:t>
      </w:r>
      <w:r>
        <w:rPr>
          <w:sz w:val="24"/>
          <w:szCs w:val="24"/>
        </w:rPr>
        <w:t>Представлен</w:t>
      </w:r>
      <w:r w:rsidRPr="00927BA0">
        <w:rPr>
          <w:sz w:val="24"/>
          <w:szCs w:val="24"/>
        </w:rPr>
        <w:t xml:space="preserve">о на </w:t>
      </w:r>
      <w:r w:rsidRPr="00762DDB">
        <w:rPr>
          <w:sz w:val="24"/>
          <w:szCs w:val="24"/>
        </w:rPr>
        <w:t>предварительный, отборочный тур</w:t>
      </w:r>
      <w:r>
        <w:rPr>
          <w:sz w:val="24"/>
          <w:szCs w:val="24"/>
        </w:rPr>
        <w:t>.</w:t>
      </w:r>
      <w:proofErr w:type="gramEnd"/>
    </w:p>
    <w:p w:rsidR="005A3806" w:rsidRDefault="005A3806" w:rsidP="005A3806">
      <w:pPr>
        <w:rPr>
          <w:sz w:val="28"/>
        </w:rPr>
      </w:pPr>
    </w:p>
    <w:p w:rsidR="005A3806" w:rsidRPr="00927BA0" w:rsidRDefault="005A3806" w:rsidP="005A3806">
      <w:pPr>
        <w:rPr>
          <w:sz w:val="28"/>
        </w:rPr>
      </w:pPr>
    </w:p>
    <w:p w:rsidR="005A3806" w:rsidRDefault="005A3806" w:rsidP="005A3806">
      <w:pPr>
        <w:spacing w:line="360" w:lineRule="auto"/>
        <w:jc w:val="center"/>
        <w:rPr>
          <w:sz w:val="28"/>
        </w:rPr>
      </w:pPr>
      <w:r>
        <w:rPr>
          <w:sz w:val="28"/>
        </w:rPr>
        <w:t>2. СПИСКИ НАГРАЖДЁННЫХ РАБОТ</w:t>
      </w:r>
    </w:p>
    <w:p w:rsidR="005A3806" w:rsidRDefault="005A3806" w:rsidP="005A3806">
      <w:pPr>
        <w:pStyle w:val="4"/>
      </w:pPr>
      <w:r>
        <w:t>Работы молодых ученых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661"/>
        <w:gridCol w:w="3563"/>
        <w:gridCol w:w="2410"/>
        <w:gridCol w:w="1933"/>
        <w:gridCol w:w="1994"/>
      </w:tblGrid>
      <w:tr w:rsidR="007464CA" w:rsidTr="00FD288C">
        <w:trPr>
          <w:cantSplit/>
        </w:trPr>
        <w:tc>
          <w:tcPr>
            <w:tcW w:w="313" w:type="pct"/>
            <w:tcBorders>
              <w:bottom w:val="double" w:sz="4" w:space="0" w:color="auto"/>
              <w:righ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87" w:type="pct"/>
            <w:tcBorders>
              <w:left w:val="double" w:sz="4" w:space="0" w:color="auto"/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1141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</w:tc>
        <w:tc>
          <w:tcPr>
            <w:tcW w:w="915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944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Премия</w:t>
            </w:r>
          </w:p>
        </w:tc>
      </w:tr>
      <w:tr w:rsidR="00592EF7" w:rsidTr="00FD288C">
        <w:trPr>
          <w:cantSplit/>
        </w:trPr>
        <w:tc>
          <w:tcPr>
            <w:tcW w:w="313" w:type="pct"/>
            <w:tcBorders>
              <w:top w:val="double" w:sz="4" w:space="0" w:color="auto"/>
              <w:right w:val="double" w:sz="4" w:space="0" w:color="auto"/>
            </w:tcBorders>
          </w:tcPr>
          <w:p w:rsidR="00592EF7" w:rsidRDefault="00592EF7" w:rsidP="001A6B5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87" w:type="pct"/>
            <w:tcBorders>
              <w:top w:val="double" w:sz="4" w:space="0" w:color="auto"/>
              <w:left w:val="double" w:sz="4" w:space="0" w:color="auto"/>
            </w:tcBorders>
          </w:tcPr>
          <w:p w:rsidR="00592EF7" w:rsidRPr="00B94EF8" w:rsidRDefault="00592EF7" w:rsidP="001A6B5A">
            <w:pPr>
              <w:rPr>
                <w:bCs/>
                <w:sz w:val="28"/>
              </w:rPr>
            </w:pPr>
            <w:r w:rsidRPr="00592EF7">
              <w:rPr>
                <w:bCs/>
                <w:sz w:val="28"/>
              </w:rPr>
              <w:t xml:space="preserve">Обобщение гравитационного </w:t>
            </w:r>
            <w:proofErr w:type="spellStart"/>
            <w:r w:rsidRPr="00592EF7">
              <w:rPr>
                <w:bCs/>
                <w:sz w:val="28"/>
              </w:rPr>
              <w:t>псевдопотенциала</w:t>
            </w:r>
            <w:proofErr w:type="spellEnd"/>
            <w:r w:rsidRPr="00592EF7">
              <w:rPr>
                <w:bCs/>
                <w:sz w:val="28"/>
              </w:rPr>
              <w:t xml:space="preserve"> для </w:t>
            </w:r>
            <w:proofErr w:type="spellStart"/>
            <w:r w:rsidRPr="00592EF7">
              <w:rPr>
                <w:bCs/>
                <w:sz w:val="28"/>
              </w:rPr>
              <w:t>общерелятивистской</w:t>
            </w:r>
            <w:proofErr w:type="spellEnd"/>
            <w:r w:rsidRPr="00592EF7">
              <w:rPr>
                <w:bCs/>
                <w:sz w:val="28"/>
              </w:rPr>
              <w:t xml:space="preserve"> жидкости в метрике Шварцшильда</w:t>
            </w:r>
          </w:p>
        </w:tc>
        <w:tc>
          <w:tcPr>
            <w:tcW w:w="1141" w:type="pct"/>
            <w:tcBorders>
              <w:top w:val="double" w:sz="4" w:space="0" w:color="auto"/>
            </w:tcBorders>
          </w:tcPr>
          <w:p w:rsidR="00592EF7" w:rsidRPr="0051090E" w:rsidRDefault="00592EF7" w:rsidP="002C6417">
            <w:pPr>
              <w:jc w:val="center"/>
              <w:rPr>
                <w:bCs/>
                <w:sz w:val="28"/>
              </w:rPr>
            </w:pPr>
            <w:proofErr w:type="spellStart"/>
            <w:r w:rsidRPr="00540994">
              <w:rPr>
                <w:bCs/>
                <w:sz w:val="28"/>
              </w:rPr>
              <w:t>Семянников</w:t>
            </w:r>
            <w:proofErr w:type="spellEnd"/>
            <w:r w:rsidRPr="00540994">
              <w:rPr>
                <w:bCs/>
                <w:sz w:val="28"/>
              </w:rPr>
              <w:t xml:space="preserve"> Александр Владимирович </w:t>
            </w:r>
          </w:p>
        </w:tc>
        <w:tc>
          <w:tcPr>
            <w:tcW w:w="915" w:type="pct"/>
            <w:tcBorders>
              <w:top w:val="double" w:sz="4" w:space="0" w:color="auto"/>
            </w:tcBorders>
          </w:tcPr>
          <w:p w:rsidR="00592EF7" w:rsidRPr="0051090E" w:rsidRDefault="00592EF7" w:rsidP="002C6417">
            <w:pPr>
              <w:jc w:val="center"/>
              <w:rPr>
                <w:bCs/>
                <w:sz w:val="28"/>
              </w:rPr>
            </w:pPr>
            <w:proofErr w:type="spellStart"/>
            <w:r w:rsidRPr="0051090E">
              <w:rPr>
                <w:bCs/>
                <w:sz w:val="28"/>
              </w:rPr>
              <w:t>Асп</w:t>
            </w:r>
            <w:proofErr w:type="spellEnd"/>
            <w:r w:rsidRPr="0051090E">
              <w:rPr>
                <w:bCs/>
                <w:sz w:val="28"/>
              </w:rPr>
              <w:t xml:space="preserve">. каф. </w:t>
            </w:r>
            <w:proofErr w:type="spellStart"/>
            <w:r w:rsidRPr="0051090E">
              <w:rPr>
                <w:bCs/>
                <w:sz w:val="28"/>
              </w:rPr>
              <w:t>ТФиВП</w:t>
            </w:r>
            <w:proofErr w:type="spellEnd"/>
            <w:r w:rsidRPr="0051090E">
              <w:rPr>
                <w:bCs/>
                <w:sz w:val="28"/>
              </w:rPr>
              <w:t xml:space="preserve"> </w:t>
            </w:r>
            <w:proofErr w:type="spellStart"/>
            <w:r w:rsidRPr="0051090E">
              <w:rPr>
                <w:bCs/>
                <w:sz w:val="28"/>
              </w:rPr>
              <w:t>ВолГУ</w:t>
            </w:r>
            <w:proofErr w:type="spellEnd"/>
          </w:p>
        </w:tc>
        <w:tc>
          <w:tcPr>
            <w:tcW w:w="944" w:type="pct"/>
            <w:tcBorders>
              <w:top w:val="double" w:sz="4" w:space="0" w:color="auto"/>
            </w:tcBorders>
            <w:vAlign w:val="center"/>
          </w:tcPr>
          <w:p w:rsidR="00592EF7" w:rsidRDefault="00592EF7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92EF7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92EF7" w:rsidRDefault="00592EF7" w:rsidP="001A6B5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92EF7" w:rsidRPr="00B94EF8" w:rsidRDefault="00B94EF8" w:rsidP="001A6B5A">
            <w:pPr>
              <w:rPr>
                <w:bCs/>
                <w:sz w:val="28"/>
              </w:rPr>
            </w:pPr>
            <w:r w:rsidRPr="00B94EF8">
              <w:rPr>
                <w:bCs/>
                <w:sz w:val="28"/>
              </w:rPr>
              <w:t>О свойства нормированных матриц Якоби на многообразии без края</w:t>
            </w:r>
          </w:p>
        </w:tc>
        <w:tc>
          <w:tcPr>
            <w:tcW w:w="1141" w:type="pct"/>
          </w:tcPr>
          <w:p w:rsidR="00592EF7" w:rsidRPr="0051090E" w:rsidRDefault="0051090E" w:rsidP="00CE6424">
            <w:pPr>
              <w:jc w:val="center"/>
              <w:rPr>
                <w:bCs/>
                <w:sz w:val="28"/>
              </w:rPr>
            </w:pPr>
            <w:r w:rsidRPr="0051090E">
              <w:rPr>
                <w:bCs/>
                <w:sz w:val="28"/>
              </w:rPr>
              <w:t>Митасов Се</w:t>
            </w:r>
            <w:r w:rsidRPr="0051090E">
              <w:rPr>
                <w:bCs/>
                <w:sz w:val="28"/>
              </w:rPr>
              <w:t>р</w:t>
            </w:r>
            <w:r w:rsidRPr="0051090E">
              <w:rPr>
                <w:bCs/>
                <w:sz w:val="28"/>
              </w:rPr>
              <w:t>гей Алексан</w:t>
            </w:r>
            <w:r w:rsidRPr="0051090E">
              <w:rPr>
                <w:bCs/>
                <w:sz w:val="28"/>
              </w:rPr>
              <w:t>д</w:t>
            </w:r>
            <w:r w:rsidRPr="0051090E">
              <w:rPr>
                <w:bCs/>
                <w:sz w:val="28"/>
              </w:rPr>
              <w:t>рович</w:t>
            </w:r>
          </w:p>
        </w:tc>
        <w:tc>
          <w:tcPr>
            <w:tcW w:w="915" w:type="pct"/>
          </w:tcPr>
          <w:p w:rsidR="00592EF7" w:rsidRPr="0051090E" w:rsidRDefault="0051090E" w:rsidP="007464CA">
            <w:pPr>
              <w:jc w:val="center"/>
              <w:rPr>
                <w:bCs/>
                <w:sz w:val="28"/>
              </w:rPr>
            </w:pPr>
            <w:proofErr w:type="spellStart"/>
            <w:r w:rsidRPr="0051090E">
              <w:rPr>
                <w:bCs/>
                <w:sz w:val="28"/>
              </w:rPr>
              <w:t>Асп</w:t>
            </w:r>
            <w:proofErr w:type="spellEnd"/>
            <w:r w:rsidRPr="0051090E">
              <w:rPr>
                <w:bCs/>
                <w:sz w:val="28"/>
              </w:rPr>
              <w:t xml:space="preserve">. каф. МАТФ </w:t>
            </w:r>
            <w:proofErr w:type="spellStart"/>
            <w:r w:rsidRPr="0051090E">
              <w:rPr>
                <w:bCs/>
                <w:sz w:val="28"/>
              </w:rPr>
              <w:t>ВолГУ</w:t>
            </w:r>
            <w:proofErr w:type="spellEnd"/>
          </w:p>
        </w:tc>
        <w:tc>
          <w:tcPr>
            <w:tcW w:w="944" w:type="pct"/>
          </w:tcPr>
          <w:p w:rsidR="00592EF7" w:rsidRDefault="00592EF7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Default="0051090E" w:rsidP="001A6B5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Pr="00B94EF8" w:rsidRDefault="00B94EF8" w:rsidP="001A6B5A">
            <w:pPr>
              <w:rPr>
                <w:bCs/>
                <w:sz w:val="28"/>
              </w:rPr>
            </w:pPr>
            <w:r w:rsidRPr="00B94EF8">
              <w:rPr>
                <w:bCs/>
                <w:sz w:val="28"/>
              </w:rPr>
              <w:t>Алгоритмы сегментации для определения слабовыраженных границ на изображениях биологических тканей</w:t>
            </w:r>
          </w:p>
        </w:tc>
        <w:tc>
          <w:tcPr>
            <w:tcW w:w="1141" w:type="pct"/>
            <w:vAlign w:val="center"/>
          </w:tcPr>
          <w:p w:rsidR="0051090E" w:rsidRPr="0051090E" w:rsidRDefault="0051090E" w:rsidP="006F4128">
            <w:pPr>
              <w:jc w:val="center"/>
              <w:rPr>
                <w:bCs/>
                <w:sz w:val="28"/>
              </w:rPr>
            </w:pPr>
            <w:r w:rsidRPr="0051090E">
              <w:rPr>
                <w:bCs/>
                <w:sz w:val="28"/>
              </w:rPr>
              <w:t>Астахов Александр Серге</w:t>
            </w:r>
            <w:r w:rsidRPr="0051090E">
              <w:rPr>
                <w:bCs/>
                <w:sz w:val="28"/>
              </w:rPr>
              <w:t>е</w:t>
            </w:r>
            <w:r w:rsidRPr="0051090E">
              <w:rPr>
                <w:bCs/>
                <w:sz w:val="28"/>
              </w:rPr>
              <w:t>вич</w:t>
            </w:r>
          </w:p>
        </w:tc>
        <w:tc>
          <w:tcPr>
            <w:tcW w:w="915" w:type="pct"/>
            <w:vAlign w:val="center"/>
          </w:tcPr>
          <w:p w:rsidR="0051090E" w:rsidRPr="0051090E" w:rsidRDefault="0051090E" w:rsidP="006F4128">
            <w:pPr>
              <w:jc w:val="center"/>
              <w:rPr>
                <w:bCs/>
                <w:sz w:val="28"/>
              </w:rPr>
            </w:pPr>
            <w:proofErr w:type="spellStart"/>
            <w:r w:rsidRPr="0051090E">
              <w:rPr>
                <w:bCs/>
                <w:sz w:val="28"/>
              </w:rPr>
              <w:t>Асп</w:t>
            </w:r>
            <w:proofErr w:type="spellEnd"/>
            <w:r w:rsidRPr="0051090E">
              <w:rPr>
                <w:bCs/>
                <w:sz w:val="28"/>
              </w:rPr>
              <w:t>. кафе</w:t>
            </w:r>
            <w:r w:rsidRPr="0051090E">
              <w:rPr>
                <w:bCs/>
                <w:sz w:val="28"/>
              </w:rPr>
              <w:t>д</w:t>
            </w:r>
            <w:r w:rsidRPr="0051090E">
              <w:rPr>
                <w:bCs/>
                <w:sz w:val="28"/>
              </w:rPr>
              <w:t xml:space="preserve">ры ИСКМ </w:t>
            </w:r>
            <w:proofErr w:type="spellStart"/>
            <w:r w:rsidRPr="0051090E">
              <w:rPr>
                <w:bCs/>
                <w:sz w:val="28"/>
              </w:rPr>
              <w:t>ВолГУ</w:t>
            </w:r>
            <w:proofErr w:type="spellEnd"/>
          </w:p>
        </w:tc>
        <w:tc>
          <w:tcPr>
            <w:tcW w:w="944" w:type="pct"/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Default="0051090E" w:rsidP="001A6B5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Pr="00592EF7" w:rsidRDefault="0051090E" w:rsidP="001A6B5A">
            <w:pPr>
              <w:rPr>
                <w:sz w:val="28"/>
              </w:rPr>
            </w:pPr>
            <w:r w:rsidRPr="00592EF7">
              <w:rPr>
                <w:sz w:val="28"/>
              </w:rPr>
              <w:t>Нестационарные спектры поглощения в донорно-акцепторных парах со сверхбыстрой рекомбинацией заряда</w:t>
            </w:r>
          </w:p>
        </w:tc>
        <w:tc>
          <w:tcPr>
            <w:tcW w:w="1141" w:type="pct"/>
          </w:tcPr>
          <w:p w:rsidR="0051090E" w:rsidRDefault="0051090E" w:rsidP="002C6417">
            <w:pPr>
              <w:jc w:val="center"/>
              <w:rPr>
                <w:sz w:val="28"/>
              </w:rPr>
            </w:pPr>
            <w:r w:rsidRPr="007464CA">
              <w:rPr>
                <w:bCs/>
                <w:sz w:val="28"/>
              </w:rPr>
              <w:t xml:space="preserve">Плотникова Анастасия Викторовна </w:t>
            </w:r>
          </w:p>
        </w:tc>
        <w:tc>
          <w:tcPr>
            <w:tcW w:w="915" w:type="pct"/>
          </w:tcPr>
          <w:p w:rsidR="0051090E" w:rsidRDefault="0051090E" w:rsidP="002C641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</w:t>
            </w:r>
            <w:r w:rsidRPr="007464CA">
              <w:rPr>
                <w:sz w:val="28"/>
              </w:rPr>
              <w:t>сп</w:t>
            </w:r>
            <w:proofErr w:type="spellEnd"/>
            <w:r w:rsidRPr="007464CA">
              <w:rPr>
                <w:sz w:val="28"/>
              </w:rPr>
              <w:t xml:space="preserve">. каф. </w:t>
            </w:r>
            <w:proofErr w:type="spellStart"/>
            <w:r>
              <w:rPr>
                <w:sz w:val="28"/>
              </w:rPr>
              <w:t>ТФиВП</w:t>
            </w:r>
            <w:proofErr w:type="spellEnd"/>
            <w:r w:rsidRPr="007464CA">
              <w:rPr>
                <w:sz w:val="28"/>
              </w:rPr>
              <w:t xml:space="preserve"> </w:t>
            </w:r>
            <w:proofErr w:type="spellStart"/>
            <w:r w:rsidRPr="007464CA">
              <w:rPr>
                <w:sz w:val="28"/>
              </w:rPr>
              <w:t>ВолГУ</w:t>
            </w:r>
            <w:proofErr w:type="spellEnd"/>
          </w:p>
        </w:tc>
        <w:tc>
          <w:tcPr>
            <w:tcW w:w="944" w:type="pct"/>
          </w:tcPr>
          <w:p w:rsidR="0051090E" w:rsidRDefault="0051090E" w:rsidP="002C175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Поощр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Pr="00847572" w:rsidRDefault="0051090E" w:rsidP="001A6B5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Pr="00FD288C" w:rsidRDefault="0051090E" w:rsidP="001A6B5A">
            <w:pPr>
              <w:rPr>
                <w:bCs/>
                <w:sz w:val="28"/>
              </w:rPr>
            </w:pPr>
            <w:r w:rsidRPr="00592EF7">
              <w:rPr>
                <w:bCs/>
                <w:sz w:val="28"/>
              </w:rPr>
              <w:t xml:space="preserve">Поляризация собственных волн в </w:t>
            </w:r>
            <w:proofErr w:type="spellStart"/>
            <w:r w:rsidRPr="00592EF7">
              <w:rPr>
                <w:bCs/>
                <w:sz w:val="28"/>
              </w:rPr>
              <w:t>киральных</w:t>
            </w:r>
            <w:proofErr w:type="spellEnd"/>
            <w:r w:rsidRPr="00592EF7">
              <w:rPr>
                <w:bCs/>
                <w:sz w:val="28"/>
              </w:rPr>
              <w:t xml:space="preserve"> средах</w:t>
            </w:r>
          </w:p>
        </w:tc>
        <w:tc>
          <w:tcPr>
            <w:tcW w:w="1141" w:type="pct"/>
          </w:tcPr>
          <w:p w:rsidR="0051090E" w:rsidRPr="0051090E" w:rsidRDefault="0051090E" w:rsidP="00592EF7">
            <w:pPr>
              <w:jc w:val="center"/>
              <w:rPr>
                <w:bCs/>
                <w:sz w:val="28"/>
              </w:rPr>
            </w:pPr>
            <w:r w:rsidRPr="00592EF7">
              <w:rPr>
                <w:bCs/>
                <w:sz w:val="28"/>
              </w:rPr>
              <w:t>Моисеев Антон Владимирович</w:t>
            </w:r>
          </w:p>
        </w:tc>
        <w:tc>
          <w:tcPr>
            <w:tcW w:w="915" w:type="pct"/>
          </w:tcPr>
          <w:p w:rsidR="0051090E" w:rsidRPr="0051090E" w:rsidRDefault="0051090E" w:rsidP="00592EF7">
            <w:pPr>
              <w:rPr>
                <w:bCs/>
                <w:sz w:val="28"/>
              </w:rPr>
            </w:pPr>
            <w:proofErr w:type="spellStart"/>
            <w:r w:rsidRPr="00592EF7">
              <w:rPr>
                <w:bCs/>
                <w:sz w:val="28"/>
              </w:rPr>
              <w:t>Асп</w:t>
            </w:r>
            <w:proofErr w:type="spellEnd"/>
            <w:r w:rsidRPr="00592EF7">
              <w:rPr>
                <w:bCs/>
                <w:sz w:val="28"/>
              </w:rPr>
              <w:t xml:space="preserve">. кафедры «Лазерная физика» </w:t>
            </w:r>
            <w:proofErr w:type="spellStart"/>
            <w:r w:rsidRPr="00592EF7">
              <w:rPr>
                <w:bCs/>
                <w:sz w:val="28"/>
              </w:rPr>
              <w:t>ВолГУ</w:t>
            </w:r>
            <w:proofErr w:type="spellEnd"/>
          </w:p>
        </w:tc>
        <w:tc>
          <w:tcPr>
            <w:tcW w:w="944" w:type="pct"/>
          </w:tcPr>
          <w:p w:rsidR="0051090E" w:rsidRDefault="0051090E" w:rsidP="002C175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Поощр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Default="0051090E" w:rsidP="001A6B5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Pr="00FD288C" w:rsidRDefault="00FD288C" w:rsidP="001A6B5A">
            <w:pPr>
              <w:rPr>
                <w:bCs/>
                <w:sz w:val="28"/>
              </w:rPr>
            </w:pPr>
            <w:r w:rsidRPr="00FD288C">
              <w:rPr>
                <w:bCs/>
                <w:sz w:val="28"/>
              </w:rPr>
              <w:t>Многофакторная модель динамической оптимизации структуры оп</w:t>
            </w:r>
            <w:r w:rsidRPr="00FD288C">
              <w:rPr>
                <w:bCs/>
                <w:sz w:val="28"/>
              </w:rPr>
              <w:t>е</w:t>
            </w:r>
            <w:r w:rsidRPr="00FD288C">
              <w:rPr>
                <w:bCs/>
                <w:sz w:val="28"/>
              </w:rPr>
              <w:t>рационного ядра организации в условиях неопределенности.</w:t>
            </w:r>
          </w:p>
        </w:tc>
        <w:tc>
          <w:tcPr>
            <w:tcW w:w="1141" w:type="pct"/>
            <w:vAlign w:val="center"/>
          </w:tcPr>
          <w:p w:rsidR="0051090E" w:rsidRPr="0051090E" w:rsidRDefault="0051090E" w:rsidP="006F4128">
            <w:pPr>
              <w:jc w:val="center"/>
              <w:rPr>
                <w:bCs/>
                <w:sz w:val="28"/>
              </w:rPr>
            </w:pPr>
            <w:r w:rsidRPr="0051090E">
              <w:rPr>
                <w:bCs/>
                <w:sz w:val="28"/>
              </w:rPr>
              <w:t>Харитонов Михаил Але</w:t>
            </w:r>
            <w:r w:rsidRPr="0051090E">
              <w:rPr>
                <w:bCs/>
                <w:sz w:val="28"/>
              </w:rPr>
              <w:t>к</w:t>
            </w:r>
            <w:r w:rsidRPr="0051090E">
              <w:rPr>
                <w:bCs/>
                <w:sz w:val="28"/>
              </w:rPr>
              <w:t>сеевич</w:t>
            </w:r>
          </w:p>
        </w:tc>
        <w:tc>
          <w:tcPr>
            <w:tcW w:w="915" w:type="pct"/>
            <w:vAlign w:val="center"/>
          </w:tcPr>
          <w:p w:rsidR="0051090E" w:rsidRPr="0051090E" w:rsidRDefault="0051090E" w:rsidP="006F4128">
            <w:pPr>
              <w:jc w:val="center"/>
              <w:rPr>
                <w:bCs/>
                <w:sz w:val="28"/>
              </w:rPr>
            </w:pPr>
            <w:r w:rsidRPr="0051090E">
              <w:rPr>
                <w:bCs/>
                <w:sz w:val="28"/>
              </w:rPr>
              <w:t xml:space="preserve">Ассистент каф. ФИОУ </w:t>
            </w:r>
            <w:proofErr w:type="spellStart"/>
            <w:r w:rsidRPr="0051090E">
              <w:rPr>
                <w:bCs/>
                <w:sz w:val="28"/>
              </w:rPr>
              <w:t>ВолГУ</w:t>
            </w:r>
            <w:proofErr w:type="spellEnd"/>
          </w:p>
        </w:tc>
        <w:tc>
          <w:tcPr>
            <w:tcW w:w="944" w:type="pct"/>
          </w:tcPr>
          <w:p w:rsidR="0051090E" w:rsidRDefault="0051090E" w:rsidP="001A6B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Поощр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51090E" w:rsidRDefault="0051090E">
      <w:pPr>
        <w:spacing w:after="200" w:line="276" w:lineRule="auto"/>
        <w:rPr>
          <w:sz w:val="28"/>
        </w:rPr>
      </w:pPr>
    </w:p>
    <w:p w:rsidR="005A3806" w:rsidRDefault="005A3806" w:rsidP="005A3806">
      <w:pPr>
        <w:spacing w:line="360" w:lineRule="auto"/>
        <w:jc w:val="center"/>
        <w:rPr>
          <w:sz w:val="28"/>
        </w:rPr>
      </w:pPr>
      <w:r>
        <w:rPr>
          <w:sz w:val="28"/>
        </w:rPr>
        <w:t>Работы студентов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662"/>
        <w:gridCol w:w="3563"/>
        <w:gridCol w:w="2410"/>
        <w:gridCol w:w="2285"/>
        <w:gridCol w:w="1641"/>
      </w:tblGrid>
      <w:tr w:rsidR="005A3806" w:rsidTr="00FD288C">
        <w:trPr>
          <w:cantSplit/>
        </w:trPr>
        <w:tc>
          <w:tcPr>
            <w:tcW w:w="313" w:type="pct"/>
            <w:tcBorders>
              <w:bottom w:val="double" w:sz="4" w:space="0" w:color="auto"/>
              <w:righ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87" w:type="pct"/>
            <w:tcBorders>
              <w:left w:val="double" w:sz="4" w:space="0" w:color="auto"/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1141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</w:tc>
        <w:tc>
          <w:tcPr>
            <w:tcW w:w="1082" w:type="pct"/>
            <w:tcBorders>
              <w:bottom w:val="double" w:sz="4" w:space="0" w:color="auto"/>
            </w:tcBorders>
          </w:tcPr>
          <w:p w:rsidR="005A3806" w:rsidRPr="00B65FF8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Вуз, группа</w:t>
            </w:r>
          </w:p>
        </w:tc>
        <w:tc>
          <w:tcPr>
            <w:tcW w:w="777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Премия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top w:val="double" w:sz="4" w:space="0" w:color="auto"/>
              <w:right w:val="double" w:sz="4" w:space="0" w:color="auto"/>
            </w:tcBorders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87" w:type="pct"/>
            <w:tcBorders>
              <w:top w:val="double" w:sz="4" w:space="0" w:color="auto"/>
              <w:left w:val="double" w:sz="4" w:space="0" w:color="auto"/>
            </w:tcBorders>
          </w:tcPr>
          <w:p w:rsidR="0051090E" w:rsidRPr="00701A4D" w:rsidRDefault="00FD288C" w:rsidP="00701A4D">
            <w:pPr>
              <w:rPr>
                <w:sz w:val="28"/>
              </w:rPr>
            </w:pPr>
            <w:r w:rsidRPr="00FD288C">
              <w:rPr>
                <w:sz w:val="28"/>
              </w:rPr>
              <w:t>Построение моделей спиральных структур на изображениях S-галактик</w:t>
            </w:r>
          </w:p>
        </w:tc>
        <w:tc>
          <w:tcPr>
            <w:tcW w:w="1141" w:type="pct"/>
            <w:tcBorders>
              <w:top w:val="double" w:sz="4" w:space="0" w:color="auto"/>
            </w:tcBorders>
            <w:vAlign w:val="center"/>
          </w:tcPr>
          <w:p w:rsidR="0051090E" w:rsidRPr="0051090E" w:rsidRDefault="0051090E" w:rsidP="006F4128">
            <w:pPr>
              <w:jc w:val="center"/>
              <w:rPr>
                <w:bCs/>
                <w:sz w:val="28"/>
              </w:rPr>
            </w:pPr>
            <w:proofErr w:type="spellStart"/>
            <w:r w:rsidRPr="0051090E">
              <w:rPr>
                <w:bCs/>
                <w:sz w:val="28"/>
              </w:rPr>
              <w:t>Бызова</w:t>
            </w:r>
            <w:proofErr w:type="spellEnd"/>
            <w:r w:rsidRPr="0051090E">
              <w:rPr>
                <w:bCs/>
                <w:sz w:val="28"/>
              </w:rPr>
              <w:t xml:space="preserve"> Анаст</w:t>
            </w:r>
            <w:r w:rsidRPr="0051090E">
              <w:rPr>
                <w:bCs/>
                <w:sz w:val="28"/>
              </w:rPr>
              <w:t>а</w:t>
            </w:r>
            <w:r w:rsidRPr="0051090E">
              <w:rPr>
                <w:bCs/>
                <w:sz w:val="28"/>
              </w:rPr>
              <w:t>сия Сергеевна</w:t>
            </w:r>
          </w:p>
        </w:tc>
        <w:tc>
          <w:tcPr>
            <w:tcW w:w="1082" w:type="pct"/>
            <w:tcBorders>
              <w:top w:val="double" w:sz="4" w:space="0" w:color="auto"/>
            </w:tcBorders>
            <w:vAlign w:val="center"/>
          </w:tcPr>
          <w:p w:rsidR="0051090E" w:rsidRPr="0051090E" w:rsidRDefault="0051090E" w:rsidP="006F4128">
            <w:pPr>
              <w:jc w:val="center"/>
              <w:rPr>
                <w:bCs/>
                <w:sz w:val="28"/>
              </w:rPr>
            </w:pPr>
            <w:r w:rsidRPr="0051090E">
              <w:rPr>
                <w:bCs/>
                <w:sz w:val="28"/>
              </w:rPr>
              <w:t xml:space="preserve">Ст. гр. ИВТ-131 </w:t>
            </w:r>
            <w:proofErr w:type="spellStart"/>
            <w:r w:rsidRPr="0051090E">
              <w:rPr>
                <w:bCs/>
                <w:sz w:val="28"/>
              </w:rPr>
              <w:t>ВолГУ</w:t>
            </w:r>
            <w:proofErr w:type="spellEnd"/>
          </w:p>
        </w:tc>
        <w:tc>
          <w:tcPr>
            <w:tcW w:w="777" w:type="pct"/>
            <w:tcBorders>
              <w:top w:val="double" w:sz="4" w:space="0" w:color="auto"/>
            </w:tcBorders>
            <w:vAlign w:val="center"/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Pr="001B0A78" w:rsidRDefault="0051090E" w:rsidP="00701A4D">
            <w:pPr>
              <w:rPr>
                <w:sz w:val="28"/>
              </w:rPr>
            </w:pPr>
            <w:r w:rsidRPr="001B0A78">
              <w:rPr>
                <w:sz w:val="28"/>
              </w:rPr>
              <w:t xml:space="preserve">Влияние переменного электрического поля на проводимость щелевой модификации </w:t>
            </w:r>
            <w:proofErr w:type="spellStart"/>
            <w:r w:rsidRPr="001B0A78">
              <w:rPr>
                <w:sz w:val="28"/>
              </w:rPr>
              <w:t>графена</w:t>
            </w:r>
            <w:proofErr w:type="spellEnd"/>
          </w:p>
        </w:tc>
        <w:tc>
          <w:tcPr>
            <w:tcW w:w="1141" w:type="pct"/>
            <w:vAlign w:val="center"/>
          </w:tcPr>
          <w:p w:rsidR="0051090E" w:rsidRPr="0051090E" w:rsidRDefault="0051090E" w:rsidP="007B7764">
            <w:pPr>
              <w:jc w:val="center"/>
              <w:rPr>
                <w:bCs/>
                <w:sz w:val="28"/>
              </w:rPr>
            </w:pPr>
            <w:r w:rsidRPr="00564797">
              <w:rPr>
                <w:bCs/>
                <w:sz w:val="28"/>
              </w:rPr>
              <w:t xml:space="preserve">Бадикова Полина Вячеславовна </w:t>
            </w:r>
          </w:p>
        </w:tc>
        <w:tc>
          <w:tcPr>
            <w:tcW w:w="1082" w:type="pct"/>
            <w:vAlign w:val="center"/>
          </w:tcPr>
          <w:p w:rsidR="0051090E" w:rsidRPr="0051090E" w:rsidRDefault="0051090E" w:rsidP="001B0A78">
            <w:pPr>
              <w:jc w:val="center"/>
              <w:rPr>
                <w:bCs/>
                <w:sz w:val="28"/>
              </w:rPr>
            </w:pPr>
            <w:r w:rsidRPr="0051090E">
              <w:rPr>
                <w:bCs/>
                <w:sz w:val="28"/>
              </w:rPr>
              <w:t>Ст. гр. МИФ-ИФБ-41 ВГСПУ</w:t>
            </w:r>
          </w:p>
        </w:tc>
        <w:tc>
          <w:tcPr>
            <w:tcW w:w="777" w:type="pct"/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Pr="001B0A78" w:rsidRDefault="0051090E" w:rsidP="00701A4D">
            <w:pPr>
              <w:rPr>
                <w:sz w:val="28"/>
              </w:rPr>
            </w:pPr>
            <w:r w:rsidRPr="001B0A78">
              <w:rPr>
                <w:sz w:val="28"/>
              </w:rPr>
              <w:t>Моделирование динамики сверхбыстрого переноса электрона в донорно-акцепторных парах</w:t>
            </w:r>
          </w:p>
        </w:tc>
        <w:tc>
          <w:tcPr>
            <w:tcW w:w="1141" w:type="pct"/>
          </w:tcPr>
          <w:p w:rsidR="0051090E" w:rsidRDefault="0051090E" w:rsidP="001B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Назаров </w:t>
            </w:r>
            <w:r w:rsidRPr="001B0A78">
              <w:rPr>
                <w:sz w:val="28"/>
              </w:rPr>
              <w:t xml:space="preserve">Алексей Евгеньевич </w:t>
            </w:r>
          </w:p>
        </w:tc>
        <w:tc>
          <w:tcPr>
            <w:tcW w:w="1082" w:type="pct"/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B0A78">
              <w:rPr>
                <w:sz w:val="28"/>
              </w:rPr>
              <w:t xml:space="preserve">т. гр. Фб-121 </w:t>
            </w:r>
            <w:proofErr w:type="spellStart"/>
            <w:r w:rsidRPr="001B0A78">
              <w:rPr>
                <w:sz w:val="28"/>
              </w:rPr>
              <w:t>ВолГУ</w:t>
            </w:r>
            <w:proofErr w:type="spellEnd"/>
          </w:p>
        </w:tc>
        <w:tc>
          <w:tcPr>
            <w:tcW w:w="777" w:type="pct"/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Pr="001B0A78" w:rsidRDefault="0051090E" w:rsidP="00701A4D">
            <w:pPr>
              <w:rPr>
                <w:sz w:val="28"/>
              </w:rPr>
            </w:pPr>
            <w:r w:rsidRPr="001B0A78">
              <w:rPr>
                <w:sz w:val="28"/>
              </w:rPr>
              <w:t xml:space="preserve">Исследование динамики сверхбыстрого разделения зарядов в </w:t>
            </w:r>
            <w:proofErr w:type="spellStart"/>
            <w:r w:rsidRPr="001B0A78">
              <w:rPr>
                <w:sz w:val="28"/>
              </w:rPr>
              <w:t>фотовозбужденных</w:t>
            </w:r>
            <w:proofErr w:type="spellEnd"/>
            <w:r w:rsidRPr="001B0A78">
              <w:rPr>
                <w:sz w:val="28"/>
              </w:rPr>
              <w:t xml:space="preserve"> молекулярных триадах</w:t>
            </w:r>
          </w:p>
        </w:tc>
        <w:tc>
          <w:tcPr>
            <w:tcW w:w="1141" w:type="pct"/>
          </w:tcPr>
          <w:p w:rsidR="0051090E" w:rsidRDefault="0051090E" w:rsidP="001B0A78">
            <w:pPr>
              <w:jc w:val="center"/>
              <w:rPr>
                <w:sz w:val="28"/>
              </w:rPr>
            </w:pPr>
            <w:r w:rsidRPr="001B0A78">
              <w:rPr>
                <w:sz w:val="28"/>
              </w:rPr>
              <w:t>Миха</w:t>
            </w:r>
            <w:r>
              <w:rPr>
                <w:sz w:val="28"/>
              </w:rPr>
              <w:t xml:space="preserve">йлова </w:t>
            </w:r>
            <w:r w:rsidRPr="001B0A78">
              <w:rPr>
                <w:sz w:val="28"/>
              </w:rPr>
              <w:t xml:space="preserve">Татьяна Владимировна </w:t>
            </w:r>
          </w:p>
        </w:tc>
        <w:tc>
          <w:tcPr>
            <w:tcW w:w="1082" w:type="pct"/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1B0A78">
              <w:rPr>
                <w:sz w:val="28"/>
              </w:rPr>
              <w:t xml:space="preserve">т. гр. Фб-131 </w:t>
            </w:r>
            <w:proofErr w:type="spellStart"/>
            <w:r w:rsidRPr="001B0A78">
              <w:rPr>
                <w:sz w:val="28"/>
              </w:rPr>
              <w:t>ВолГУ</w:t>
            </w:r>
            <w:proofErr w:type="spellEnd"/>
          </w:p>
        </w:tc>
        <w:tc>
          <w:tcPr>
            <w:tcW w:w="777" w:type="pct"/>
          </w:tcPr>
          <w:p w:rsidR="0051090E" w:rsidRDefault="0051090E" w:rsidP="002C175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Поощр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Default="00FD288C" w:rsidP="00FD288C">
            <w:pPr>
              <w:rPr>
                <w:sz w:val="28"/>
              </w:rPr>
            </w:pPr>
            <w:r w:rsidRPr="00FD288C">
              <w:rPr>
                <w:sz w:val="28"/>
              </w:rPr>
              <w:t>Численное моделирование динамики распространения температуры в биологической ткани</w:t>
            </w:r>
          </w:p>
        </w:tc>
        <w:tc>
          <w:tcPr>
            <w:tcW w:w="1141" w:type="pct"/>
            <w:vAlign w:val="center"/>
          </w:tcPr>
          <w:p w:rsidR="0051090E" w:rsidRPr="0051090E" w:rsidRDefault="0051090E" w:rsidP="006F4128">
            <w:pPr>
              <w:jc w:val="center"/>
              <w:rPr>
                <w:sz w:val="28"/>
              </w:rPr>
            </w:pPr>
            <w:r w:rsidRPr="0051090E">
              <w:rPr>
                <w:sz w:val="28"/>
              </w:rPr>
              <w:t>Поляков Ма</w:t>
            </w:r>
            <w:r w:rsidRPr="0051090E">
              <w:rPr>
                <w:sz w:val="28"/>
              </w:rPr>
              <w:t>к</w:t>
            </w:r>
            <w:r w:rsidRPr="0051090E">
              <w:rPr>
                <w:sz w:val="28"/>
              </w:rPr>
              <w:t>сим Валентин</w:t>
            </w:r>
            <w:r w:rsidRPr="0051090E">
              <w:rPr>
                <w:sz w:val="28"/>
              </w:rPr>
              <w:t>о</w:t>
            </w:r>
            <w:r w:rsidRPr="0051090E">
              <w:rPr>
                <w:sz w:val="28"/>
              </w:rPr>
              <w:t>вич</w:t>
            </w:r>
          </w:p>
        </w:tc>
        <w:tc>
          <w:tcPr>
            <w:tcW w:w="1082" w:type="pct"/>
            <w:vAlign w:val="center"/>
          </w:tcPr>
          <w:p w:rsidR="0051090E" w:rsidRPr="0051090E" w:rsidRDefault="0051090E" w:rsidP="006F4128">
            <w:pPr>
              <w:jc w:val="center"/>
              <w:rPr>
                <w:sz w:val="28"/>
              </w:rPr>
            </w:pPr>
            <w:r w:rsidRPr="0051090E">
              <w:rPr>
                <w:sz w:val="28"/>
              </w:rPr>
              <w:t xml:space="preserve">Магистрант гр. ПрИм-151 </w:t>
            </w:r>
            <w:proofErr w:type="spellStart"/>
            <w:r w:rsidRPr="0051090E">
              <w:rPr>
                <w:sz w:val="28"/>
              </w:rPr>
              <w:t>ВолГУ</w:t>
            </w:r>
            <w:proofErr w:type="spellEnd"/>
          </w:p>
        </w:tc>
        <w:tc>
          <w:tcPr>
            <w:tcW w:w="777" w:type="pct"/>
          </w:tcPr>
          <w:p w:rsidR="0051090E" w:rsidRDefault="0051090E" w:rsidP="002C175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Поощр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1090E" w:rsidTr="00FD288C">
        <w:trPr>
          <w:cantSplit/>
        </w:trPr>
        <w:tc>
          <w:tcPr>
            <w:tcW w:w="313" w:type="pct"/>
            <w:tcBorders>
              <w:right w:val="double" w:sz="4" w:space="0" w:color="auto"/>
            </w:tcBorders>
          </w:tcPr>
          <w:p w:rsidR="0051090E" w:rsidRDefault="0051090E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687" w:type="pct"/>
            <w:tcBorders>
              <w:left w:val="double" w:sz="4" w:space="0" w:color="auto"/>
            </w:tcBorders>
          </w:tcPr>
          <w:p w:rsidR="0051090E" w:rsidRDefault="00FD288C" w:rsidP="00FD288C">
            <w:pPr>
              <w:rPr>
                <w:sz w:val="28"/>
              </w:rPr>
            </w:pPr>
            <w:r w:rsidRPr="00FD288C">
              <w:rPr>
                <w:sz w:val="28"/>
              </w:rPr>
              <w:t xml:space="preserve">Иерархическая </w:t>
            </w:r>
            <w:proofErr w:type="spellStart"/>
            <w:r w:rsidRPr="00FD288C">
              <w:rPr>
                <w:sz w:val="28"/>
              </w:rPr>
              <w:t>квазидвумерная</w:t>
            </w:r>
            <w:proofErr w:type="spellEnd"/>
            <w:r w:rsidRPr="00FD288C">
              <w:rPr>
                <w:sz w:val="28"/>
              </w:rPr>
              <w:t xml:space="preserve"> модель динамики газа</w:t>
            </w:r>
          </w:p>
        </w:tc>
        <w:tc>
          <w:tcPr>
            <w:tcW w:w="1141" w:type="pct"/>
            <w:vAlign w:val="center"/>
          </w:tcPr>
          <w:p w:rsidR="0051090E" w:rsidRPr="0051090E" w:rsidRDefault="0051090E" w:rsidP="006F4128">
            <w:pPr>
              <w:jc w:val="center"/>
              <w:rPr>
                <w:sz w:val="28"/>
              </w:rPr>
            </w:pPr>
            <w:r w:rsidRPr="0051090E">
              <w:rPr>
                <w:sz w:val="28"/>
              </w:rPr>
              <w:t>Соколова Алина Сергеевна</w:t>
            </w:r>
          </w:p>
        </w:tc>
        <w:tc>
          <w:tcPr>
            <w:tcW w:w="1082" w:type="pct"/>
            <w:vAlign w:val="center"/>
          </w:tcPr>
          <w:p w:rsidR="0051090E" w:rsidRPr="0051090E" w:rsidRDefault="0051090E" w:rsidP="006F4128">
            <w:pPr>
              <w:jc w:val="center"/>
              <w:rPr>
                <w:sz w:val="28"/>
              </w:rPr>
            </w:pPr>
            <w:r w:rsidRPr="0051090E">
              <w:rPr>
                <w:sz w:val="28"/>
              </w:rPr>
              <w:t xml:space="preserve">Ст. гр. ИВТ-131 </w:t>
            </w:r>
            <w:proofErr w:type="spellStart"/>
            <w:r w:rsidRPr="0051090E">
              <w:rPr>
                <w:sz w:val="28"/>
              </w:rPr>
              <w:t>ВолГУ</w:t>
            </w:r>
            <w:proofErr w:type="spellEnd"/>
          </w:p>
        </w:tc>
        <w:tc>
          <w:tcPr>
            <w:tcW w:w="777" w:type="pct"/>
          </w:tcPr>
          <w:p w:rsidR="0051090E" w:rsidRDefault="0051090E" w:rsidP="001A6B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Поощр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5A3806" w:rsidRDefault="005A3806" w:rsidP="005A3806">
      <w:pPr>
        <w:spacing w:line="360" w:lineRule="auto"/>
        <w:jc w:val="center"/>
        <w:rPr>
          <w:sz w:val="28"/>
        </w:rPr>
      </w:pPr>
    </w:p>
    <w:p w:rsidR="005A3806" w:rsidRDefault="005A3806" w:rsidP="005A3806">
      <w:pPr>
        <w:spacing w:line="360" w:lineRule="auto"/>
        <w:jc w:val="center"/>
        <w:rPr>
          <w:sz w:val="28"/>
        </w:rPr>
      </w:pPr>
      <w:r>
        <w:rPr>
          <w:sz w:val="28"/>
        </w:rPr>
        <w:t>Работы школьников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484"/>
        <w:gridCol w:w="3370"/>
        <w:gridCol w:w="2225"/>
        <w:gridCol w:w="2452"/>
        <w:gridCol w:w="2030"/>
      </w:tblGrid>
      <w:tr w:rsidR="0051090E" w:rsidTr="001A6B5A">
        <w:tc>
          <w:tcPr>
            <w:tcW w:w="292" w:type="pct"/>
            <w:tcBorders>
              <w:bottom w:val="double" w:sz="4" w:space="0" w:color="auto"/>
              <w:right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66" w:type="pct"/>
            <w:tcBorders>
              <w:left w:val="double" w:sz="4" w:space="0" w:color="auto"/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работы</w:t>
            </w:r>
          </w:p>
        </w:tc>
        <w:tc>
          <w:tcPr>
            <w:tcW w:w="1120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Авторы</w:t>
            </w:r>
          </w:p>
        </w:tc>
        <w:tc>
          <w:tcPr>
            <w:tcW w:w="894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Школа, класс</w:t>
            </w:r>
          </w:p>
        </w:tc>
        <w:tc>
          <w:tcPr>
            <w:tcW w:w="1028" w:type="pct"/>
            <w:tcBorders>
              <w:bottom w:val="double" w:sz="4" w:space="0" w:color="auto"/>
            </w:tcBorders>
          </w:tcPr>
          <w:p w:rsidR="005A3806" w:rsidRDefault="005A3806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Награда</w:t>
            </w:r>
          </w:p>
        </w:tc>
      </w:tr>
      <w:tr w:rsidR="0051090E" w:rsidTr="001A6B5A">
        <w:tc>
          <w:tcPr>
            <w:tcW w:w="292" w:type="pct"/>
            <w:tcBorders>
              <w:top w:val="double" w:sz="4" w:space="0" w:color="auto"/>
              <w:right w:val="double" w:sz="4" w:space="0" w:color="auto"/>
            </w:tcBorders>
          </w:tcPr>
          <w:p w:rsidR="007D3ED4" w:rsidRDefault="007D3ED4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66" w:type="pct"/>
            <w:tcBorders>
              <w:top w:val="double" w:sz="4" w:space="0" w:color="auto"/>
              <w:left w:val="double" w:sz="4" w:space="0" w:color="auto"/>
            </w:tcBorders>
          </w:tcPr>
          <w:p w:rsidR="007D3ED4" w:rsidRPr="007D3ED4" w:rsidRDefault="007D3ED4" w:rsidP="001A6B5A">
            <w:pPr>
              <w:rPr>
                <w:sz w:val="28"/>
              </w:rPr>
            </w:pPr>
            <w:r w:rsidRPr="007D3ED4">
              <w:rPr>
                <w:bCs/>
                <w:iCs/>
                <w:sz w:val="28"/>
              </w:rPr>
              <w:t>Инновационная разработка автоматического полива</w:t>
            </w:r>
          </w:p>
        </w:tc>
        <w:tc>
          <w:tcPr>
            <w:tcW w:w="1120" w:type="pct"/>
            <w:tcBorders>
              <w:top w:val="double" w:sz="4" w:space="0" w:color="auto"/>
            </w:tcBorders>
          </w:tcPr>
          <w:p w:rsidR="007D3ED4" w:rsidRDefault="007D3ED4" w:rsidP="00034D6E">
            <w:pPr>
              <w:jc w:val="center"/>
              <w:rPr>
                <w:sz w:val="28"/>
              </w:rPr>
            </w:pPr>
            <w:r w:rsidRPr="007D3ED4">
              <w:rPr>
                <w:bCs/>
                <w:sz w:val="28"/>
              </w:rPr>
              <w:t xml:space="preserve">Владимир Сергеевич </w:t>
            </w:r>
            <w:proofErr w:type="spellStart"/>
            <w:r w:rsidRPr="007D3ED4">
              <w:rPr>
                <w:bCs/>
                <w:sz w:val="28"/>
              </w:rPr>
              <w:t>Анципров</w:t>
            </w:r>
            <w:proofErr w:type="spellEnd"/>
            <w:r w:rsidRPr="007D3ED4">
              <w:rPr>
                <w:bCs/>
                <w:sz w:val="28"/>
              </w:rPr>
              <w:t>, Михаил Сергеевич Чалов</w:t>
            </w:r>
          </w:p>
        </w:tc>
        <w:tc>
          <w:tcPr>
            <w:tcW w:w="894" w:type="pct"/>
            <w:tcBorders>
              <w:top w:val="double" w:sz="4" w:space="0" w:color="auto"/>
            </w:tcBorders>
          </w:tcPr>
          <w:p w:rsidR="007D3ED4" w:rsidRDefault="007D3ED4" w:rsidP="00034D6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</w:t>
            </w:r>
            <w:r w:rsidRPr="007D3ED4">
              <w:rPr>
                <w:sz w:val="28"/>
              </w:rPr>
              <w:t>ч</w:t>
            </w:r>
            <w:proofErr w:type="spellEnd"/>
            <w:r w:rsidRPr="007D3ED4">
              <w:rPr>
                <w:sz w:val="28"/>
              </w:rPr>
              <w:t>. 11 и 10 классов МОУ СШ № 51 г. Волгограда</w:t>
            </w:r>
          </w:p>
        </w:tc>
        <w:tc>
          <w:tcPr>
            <w:tcW w:w="1028" w:type="pct"/>
            <w:tcBorders>
              <w:top w:val="double" w:sz="4" w:space="0" w:color="auto"/>
            </w:tcBorders>
          </w:tcPr>
          <w:p w:rsidR="007D3ED4" w:rsidRDefault="007D3ED4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  <w:p w:rsidR="007D3ED4" w:rsidRPr="00A40F2A" w:rsidRDefault="007D3ED4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1-й степени</w:t>
            </w:r>
          </w:p>
        </w:tc>
      </w:tr>
      <w:tr w:rsidR="0051090E" w:rsidTr="001A6B5A">
        <w:tc>
          <w:tcPr>
            <w:tcW w:w="292" w:type="pct"/>
            <w:tcBorders>
              <w:top w:val="double" w:sz="4" w:space="0" w:color="auto"/>
              <w:right w:val="double" w:sz="4" w:space="0" w:color="auto"/>
            </w:tcBorders>
          </w:tcPr>
          <w:p w:rsidR="007D3ED4" w:rsidRDefault="007D3ED4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1666" w:type="pct"/>
            <w:tcBorders>
              <w:top w:val="double" w:sz="4" w:space="0" w:color="auto"/>
              <w:left w:val="double" w:sz="4" w:space="0" w:color="auto"/>
            </w:tcBorders>
          </w:tcPr>
          <w:p w:rsidR="007D3ED4" w:rsidRPr="007D3ED4" w:rsidRDefault="00FD288C" w:rsidP="001A6B5A">
            <w:pPr>
              <w:rPr>
                <w:bCs/>
                <w:iCs/>
                <w:sz w:val="28"/>
              </w:rPr>
            </w:pPr>
            <w:r w:rsidRPr="00FD288C">
              <w:rPr>
                <w:bCs/>
                <w:iCs/>
                <w:sz w:val="28"/>
              </w:rPr>
              <w:t>Минимальные поверхности и минимумы на плоскости</w:t>
            </w:r>
          </w:p>
        </w:tc>
        <w:tc>
          <w:tcPr>
            <w:tcW w:w="1120" w:type="pct"/>
            <w:tcBorders>
              <w:top w:val="double" w:sz="4" w:space="0" w:color="auto"/>
            </w:tcBorders>
          </w:tcPr>
          <w:p w:rsidR="007D3ED4" w:rsidRPr="00333E64" w:rsidRDefault="0051090E" w:rsidP="00333E64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Манцурова</w:t>
            </w:r>
            <w:proofErr w:type="spellEnd"/>
            <w:r>
              <w:rPr>
                <w:bCs/>
                <w:sz w:val="28"/>
              </w:rPr>
              <w:t xml:space="preserve"> Ольга Вячеславовна</w:t>
            </w:r>
          </w:p>
        </w:tc>
        <w:tc>
          <w:tcPr>
            <w:tcW w:w="894" w:type="pct"/>
            <w:tcBorders>
              <w:top w:val="double" w:sz="4" w:space="0" w:color="auto"/>
            </w:tcBorders>
          </w:tcPr>
          <w:p w:rsidR="007D3ED4" w:rsidRPr="00333E64" w:rsidRDefault="0051090E" w:rsidP="00B94EF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 xml:space="preserve">.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МОУ «Лицей №1 Красноармейского района  Волгограда»</w:t>
            </w:r>
          </w:p>
        </w:tc>
        <w:tc>
          <w:tcPr>
            <w:tcW w:w="1028" w:type="pct"/>
            <w:tcBorders>
              <w:top w:val="double" w:sz="4" w:space="0" w:color="auto"/>
            </w:tcBorders>
          </w:tcPr>
          <w:p w:rsidR="007D3ED4" w:rsidRDefault="007D3ED4" w:rsidP="002C17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  <w:p w:rsidR="007D3ED4" w:rsidRPr="00A40F2A" w:rsidRDefault="007D3ED4" w:rsidP="002C17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2-й степени</w:t>
            </w:r>
          </w:p>
        </w:tc>
      </w:tr>
      <w:tr w:rsidR="0051090E" w:rsidTr="001A6B5A">
        <w:tc>
          <w:tcPr>
            <w:tcW w:w="292" w:type="pct"/>
            <w:tcBorders>
              <w:right w:val="double" w:sz="4" w:space="0" w:color="auto"/>
            </w:tcBorders>
          </w:tcPr>
          <w:p w:rsidR="007D3ED4" w:rsidRDefault="007D3ED4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666" w:type="pct"/>
            <w:tcBorders>
              <w:left w:val="double" w:sz="4" w:space="0" w:color="auto"/>
            </w:tcBorders>
          </w:tcPr>
          <w:p w:rsidR="007D3ED4" w:rsidRPr="00FD288C" w:rsidRDefault="007D3ED4" w:rsidP="001A6B5A">
            <w:pPr>
              <w:rPr>
                <w:bCs/>
                <w:iCs/>
                <w:sz w:val="28"/>
              </w:rPr>
            </w:pPr>
            <w:r w:rsidRPr="007D3ED4">
              <w:rPr>
                <w:bCs/>
                <w:iCs/>
                <w:sz w:val="28"/>
              </w:rPr>
              <w:t>Двигатель Стирлинга – двигатель будущего</w:t>
            </w:r>
          </w:p>
        </w:tc>
        <w:tc>
          <w:tcPr>
            <w:tcW w:w="1120" w:type="pct"/>
          </w:tcPr>
          <w:p w:rsidR="007D3ED4" w:rsidRDefault="007D3ED4" w:rsidP="007D3ED4">
            <w:pPr>
              <w:jc w:val="center"/>
              <w:rPr>
                <w:sz w:val="28"/>
              </w:rPr>
            </w:pPr>
            <w:r w:rsidRPr="007D3ED4">
              <w:rPr>
                <w:bCs/>
                <w:sz w:val="28"/>
              </w:rPr>
              <w:t>Прокудин</w:t>
            </w:r>
            <w:r w:rsidRPr="007D3ED4">
              <w:rPr>
                <w:sz w:val="28"/>
              </w:rPr>
              <w:t xml:space="preserve"> </w:t>
            </w:r>
            <w:r w:rsidRPr="007D3ED4">
              <w:rPr>
                <w:bCs/>
                <w:sz w:val="28"/>
              </w:rPr>
              <w:t xml:space="preserve">Герман Юрьевич </w:t>
            </w:r>
          </w:p>
        </w:tc>
        <w:tc>
          <w:tcPr>
            <w:tcW w:w="894" w:type="pct"/>
          </w:tcPr>
          <w:p w:rsidR="007D3ED4" w:rsidRDefault="007D3ED4" w:rsidP="00333E6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</w:t>
            </w:r>
            <w:r w:rsidRPr="007D3ED4">
              <w:rPr>
                <w:sz w:val="28"/>
              </w:rPr>
              <w:t>ч</w:t>
            </w:r>
            <w:proofErr w:type="spellEnd"/>
            <w:r w:rsidRPr="007D3ED4">
              <w:rPr>
                <w:sz w:val="28"/>
              </w:rPr>
              <w:t xml:space="preserve">. </w:t>
            </w:r>
            <w:r w:rsidR="00444BD9">
              <w:rPr>
                <w:sz w:val="28"/>
              </w:rPr>
              <w:t xml:space="preserve">11 класса </w:t>
            </w:r>
            <w:r w:rsidRPr="007D3ED4">
              <w:rPr>
                <w:sz w:val="28"/>
              </w:rPr>
              <w:t>МОУ СШ № 110 г. Волгограда</w:t>
            </w:r>
          </w:p>
        </w:tc>
        <w:tc>
          <w:tcPr>
            <w:tcW w:w="1028" w:type="pct"/>
          </w:tcPr>
          <w:p w:rsidR="007D3ED4" w:rsidRPr="00847572" w:rsidRDefault="007D3ED4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</w:tc>
      </w:tr>
      <w:tr w:rsidR="0051090E" w:rsidTr="001A6B5A">
        <w:tc>
          <w:tcPr>
            <w:tcW w:w="292" w:type="pct"/>
            <w:tcBorders>
              <w:right w:val="double" w:sz="4" w:space="0" w:color="auto"/>
            </w:tcBorders>
          </w:tcPr>
          <w:p w:rsidR="007D3ED4" w:rsidRDefault="007D3ED4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666" w:type="pct"/>
            <w:tcBorders>
              <w:left w:val="double" w:sz="4" w:space="0" w:color="auto"/>
            </w:tcBorders>
          </w:tcPr>
          <w:p w:rsidR="007D3ED4" w:rsidRPr="00FD288C" w:rsidRDefault="00FD288C" w:rsidP="001A6B5A">
            <w:pPr>
              <w:rPr>
                <w:bCs/>
                <w:iCs/>
                <w:sz w:val="28"/>
              </w:rPr>
            </w:pPr>
            <w:r w:rsidRPr="00FD288C">
              <w:rPr>
                <w:bCs/>
                <w:iCs/>
                <w:sz w:val="28"/>
              </w:rPr>
              <w:t>Наименьшее и набольшее значения и изопериметрические задачи в геометрии</w:t>
            </w:r>
          </w:p>
        </w:tc>
        <w:tc>
          <w:tcPr>
            <w:tcW w:w="1120" w:type="pct"/>
          </w:tcPr>
          <w:p w:rsidR="007D3ED4" w:rsidRPr="00333E64" w:rsidRDefault="00B94EF8" w:rsidP="001A6B5A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Типаева</w:t>
            </w:r>
            <w:proofErr w:type="spellEnd"/>
            <w:r>
              <w:rPr>
                <w:bCs/>
                <w:sz w:val="28"/>
              </w:rPr>
              <w:t xml:space="preserve"> Алина </w:t>
            </w:r>
            <w:proofErr w:type="spellStart"/>
            <w:r>
              <w:rPr>
                <w:bCs/>
                <w:sz w:val="28"/>
              </w:rPr>
              <w:t>Ильдаровна</w:t>
            </w:r>
            <w:proofErr w:type="spellEnd"/>
          </w:p>
        </w:tc>
        <w:tc>
          <w:tcPr>
            <w:tcW w:w="894" w:type="pct"/>
          </w:tcPr>
          <w:p w:rsidR="007D3ED4" w:rsidRDefault="00B94EF8" w:rsidP="001A6B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 xml:space="preserve">. 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МОУ «СШ №103 Советского района Волгограда»</w:t>
            </w:r>
          </w:p>
        </w:tc>
        <w:tc>
          <w:tcPr>
            <w:tcW w:w="1028" w:type="pct"/>
          </w:tcPr>
          <w:p w:rsidR="007D3ED4" w:rsidRPr="00847572" w:rsidRDefault="007D3ED4" w:rsidP="002C17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</w:tc>
      </w:tr>
      <w:tr w:rsidR="0051090E" w:rsidTr="001A6B5A">
        <w:tc>
          <w:tcPr>
            <w:tcW w:w="292" w:type="pct"/>
            <w:tcBorders>
              <w:right w:val="double" w:sz="4" w:space="0" w:color="auto"/>
            </w:tcBorders>
          </w:tcPr>
          <w:p w:rsidR="007D3ED4" w:rsidRDefault="007D3ED4" w:rsidP="001A6B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66" w:type="pct"/>
            <w:tcBorders>
              <w:left w:val="double" w:sz="4" w:space="0" w:color="auto"/>
            </w:tcBorders>
          </w:tcPr>
          <w:p w:rsidR="007D3ED4" w:rsidRDefault="00FD288C" w:rsidP="001A6B5A">
            <w:pPr>
              <w:rPr>
                <w:sz w:val="28"/>
              </w:rPr>
            </w:pPr>
            <w:r>
              <w:rPr>
                <w:sz w:val="28"/>
              </w:rPr>
              <w:t>Исследование высоты поднятия струи фонтана от физических параметров</w:t>
            </w:r>
          </w:p>
        </w:tc>
        <w:tc>
          <w:tcPr>
            <w:tcW w:w="1120" w:type="pct"/>
          </w:tcPr>
          <w:p w:rsidR="007D3ED4" w:rsidRPr="00333E64" w:rsidRDefault="00B94EF8" w:rsidP="001A6B5A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Мурзагалиева</w:t>
            </w:r>
            <w:proofErr w:type="spellEnd"/>
            <w:r>
              <w:rPr>
                <w:bCs/>
                <w:sz w:val="28"/>
              </w:rPr>
              <w:t xml:space="preserve"> Анастасия Николаевна, </w:t>
            </w:r>
            <w:proofErr w:type="spellStart"/>
            <w:r>
              <w:rPr>
                <w:bCs/>
                <w:sz w:val="28"/>
              </w:rPr>
              <w:t>Подлужная</w:t>
            </w:r>
            <w:proofErr w:type="spellEnd"/>
            <w:r>
              <w:rPr>
                <w:bCs/>
                <w:sz w:val="28"/>
              </w:rPr>
              <w:t xml:space="preserve"> Анна Сергеевна</w:t>
            </w:r>
          </w:p>
        </w:tc>
        <w:tc>
          <w:tcPr>
            <w:tcW w:w="894" w:type="pct"/>
          </w:tcPr>
          <w:p w:rsidR="007D3ED4" w:rsidRDefault="00B94EF8" w:rsidP="001A6B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 xml:space="preserve">. 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МОУ СШ №26 г. Волгограда</w:t>
            </w:r>
          </w:p>
        </w:tc>
        <w:tc>
          <w:tcPr>
            <w:tcW w:w="1028" w:type="pct"/>
          </w:tcPr>
          <w:p w:rsidR="007D3ED4" w:rsidRPr="00847572" w:rsidRDefault="007D3ED4" w:rsidP="002C17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</w:tc>
      </w:tr>
    </w:tbl>
    <w:p w:rsidR="005A3806" w:rsidRDefault="005A3806" w:rsidP="005A3806">
      <w:pPr>
        <w:jc w:val="center"/>
        <w:rPr>
          <w:sz w:val="28"/>
        </w:rPr>
      </w:pPr>
    </w:p>
    <w:p w:rsidR="005A3806" w:rsidRDefault="005A3806" w:rsidP="005A3806">
      <w:pPr>
        <w:ind w:left="360"/>
        <w:jc w:val="center"/>
        <w:rPr>
          <w:sz w:val="28"/>
        </w:rPr>
      </w:pPr>
      <w:r>
        <w:rPr>
          <w:sz w:val="28"/>
        </w:rPr>
        <w:t xml:space="preserve">3. ЗАМЕЧАНИЯ И ПРЕДЛОЖЕНИЯ </w:t>
      </w:r>
    </w:p>
    <w:p w:rsidR="005A3806" w:rsidRDefault="005A3806" w:rsidP="005A3806">
      <w:pPr>
        <w:ind w:left="360"/>
        <w:jc w:val="center"/>
        <w:rPr>
          <w:sz w:val="28"/>
        </w:rPr>
      </w:pPr>
      <w:r>
        <w:rPr>
          <w:sz w:val="28"/>
        </w:rPr>
        <w:t xml:space="preserve"> ПО ОРГАНИЗАЦИИ И ПРОВЕДЕНИЮ КОНФЕРЕНЦИИ</w:t>
      </w:r>
    </w:p>
    <w:p w:rsidR="005A3806" w:rsidRDefault="005A3806" w:rsidP="005A3806">
      <w:pPr>
        <w:jc w:val="center"/>
        <w:rPr>
          <w:sz w:val="28"/>
        </w:rPr>
      </w:pPr>
    </w:p>
    <w:p w:rsidR="00DD2401" w:rsidRDefault="00DD2401" w:rsidP="004F3D16">
      <w:pPr>
        <w:widowControl w:val="0"/>
        <w:jc w:val="both"/>
        <w:rPr>
          <w:sz w:val="28"/>
          <w:szCs w:val="28"/>
        </w:rPr>
      </w:pPr>
      <w:proofErr w:type="gramStart"/>
      <w:r w:rsidRPr="009E2B42">
        <w:rPr>
          <w:sz w:val="28"/>
          <w:szCs w:val="28"/>
        </w:rPr>
        <w:t>Экспертная комиссия рекомендует написать благод</w:t>
      </w:r>
      <w:r w:rsidR="00444BD9">
        <w:rPr>
          <w:sz w:val="28"/>
          <w:szCs w:val="28"/>
        </w:rPr>
        <w:t>арственные письма в МОУ С</w:t>
      </w:r>
      <w:r>
        <w:rPr>
          <w:sz w:val="28"/>
          <w:szCs w:val="28"/>
        </w:rPr>
        <w:t xml:space="preserve">Ш № </w:t>
      </w:r>
      <w:r w:rsidR="00444BD9">
        <w:rPr>
          <w:sz w:val="28"/>
          <w:szCs w:val="28"/>
        </w:rPr>
        <w:t>26, 51</w:t>
      </w:r>
      <w:r w:rsidR="004F3D16">
        <w:rPr>
          <w:sz w:val="28"/>
          <w:szCs w:val="28"/>
        </w:rPr>
        <w:t>, 103,</w:t>
      </w:r>
      <w:r w:rsidR="00444BD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4BD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44BD9">
        <w:rPr>
          <w:sz w:val="28"/>
          <w:szCs w:val="28"/>
        </w:rPr>
        <w:t xml:space="preserve"> </w:t>
      </w:r>
      <w:r w:rsidR="004F3D16">
        <w:rPr>
          <w:sz w:val="28"/>
          <w:szCs w:val="28"/>
        </w:rPr>
        <w:t xml:space="preserve">и лицея №1 </w:t>
      </w:r>
      <w:r w:rsidRPr="009E2B42">
        <w:rPr>
          <w:sz w:val="28"/>
          <w:szCs w:val="28"/>
        </w:rPr>
        <w:t>г.</w:t>
      </w:r>
      <w:r w:rsidR="004F3D16">
        <w:rPr>
          <w:sz w:val="28"/>
          <w:szCs w:val="28"/>
        </w:rPr>
        <w:t> </w:t>
      </w:r>
      <w:r w:rsidRPr="009E2B42">
        <w:rPr>
          <w:sz w:val="28"/>
          <w:szCs w:val="28"/>
        </w:rPr>
        <w:t>Волгограда в знак признательности</w:t>
      </w:r>
      <w:r w:rsidR="00444BD9">
        <w:rPr>
          <w:sz w:val="28"/>
          <w:szCs w:val="28"/>
        </w:rPr>
        <w:t xml:space="preserve"> учителям физики </w:t>
      </w:r>
      <w:r w:rsidR="004F3D16">
        <w:rPr>
          <w:sz w:val="28"/>
          <w:szCs w:val="28"/>
        </w:rPr>
        <w:t xml:space="preserve">и математики </w:t>
      </w:r>
      <w:r w:rsidR="00444BD9" w:rsidRPr="00444BD9">
        <w:rPr>
          <w:sz w:val="28"/>
          <w:szCs w:val="28"/>
        </w:rPr>
        <w:t>О</w:t>
      </w:r>
      <w:r w:rsidR="00444BD9">
        <w:rPr>
          <w:sz w:val="28"/>
          <w:szCs w:val="28"/>
        </w:rPr>
        <w:t xml:space="preserve">льге </w:t>
      </w:r>
      <w:r w:rsidR="00444BD9" w:rsidRPr="00444BD9">
        <w:rPr>
          <w:sz w:val="28"/>
          <w:szCs w:val="28"/>
        </w:rPr>
        <w:t>С</w:t>
      </w:r>
      <w:r w:rsidR="00444BD9">
        <w:rPr>
          <w:sz w:val="28"/>
          <w:szCs w:val="28"/>
        </w:rPr>
        <w:t>ергеевне</w:t>
      </w:r>
      <w:r w:rsidR="00444BD9" w:rsidRPr="00444BD9">
        <w:rPr>
          <w:sz w:val="28"/>
          <w:szCs w:val="28"/>
        </w:rPr>
        <w:t xml:space="preserve"> Сазонов</w:t>
      </w:r>
      <w:r w:rsidR="00444BD9">
        <w:rPr>
          <w:sz w:val="28"/>
          <w:szCs w:val="28"/>
        </w:rPr>
        <w:t xml:space="preserve">ой, Людмиле </w:t>
      </w:r>
      <w:proofErr w:type="spellStart"/>
      <w:r w:rsidR="00444BD9">
        <w:rPr>
          <w:sz w:val="28"/>
          <w:szCs w:val="28"/>
        </w:rPr>
        <w:t>Айрапетовне</w:t>
      </w:r>
      <w:proofErr w:type="spellEnd"/>
      <w:r w:rsidR="00444BD9">
        <w:rPr>
          <w:sz w:val="28"/>
          <w:szCs w:val="28"/>
        </w:rPr>
        <w:t xml:space="preserve"> </w:t>
      </w:r>
      <w:proofErr w:type="spellStart"/>
      <w:r w:rsidR="00444BD9">
        <w:rPr>
          <w:sz w:val="28"/>
          <w:szCs w:val="28"/>
        </w:rPr>
        <w:t>Атаян</w:t>
      </w:r>
      <w:proofErr w:type="spellEnd"/>
      <w:r w:rsidR="004F3D16">
        <w:rPr>
          <w:sz w:val="28"/>
          <w:szCs w:val="28"/>
        </w:rPr>
        <w:t xml:space="preserve">, </w:t>
      </w:r>
      <w:r w:rsidR="004F3D16">
        <w:rPr>
          <w:color w:val="000000"/>
          <w:sz w:val="28"/>
          <w:szCs w:val="28"/>
        </w:rPr>
        <w:t xml:space="preserve">Татьяне </w:t>
      </w:r>
      <w:r w:rsidR="004F3D16" w:rsidRPr="003D2816">
        <w:rPr>
          <w:color w:val="000000"/>
          <w:sz w:val="28"/>
          <w:szCs w:val="28"/>
        </w:rPr>
        <w:t>Николаевн</w:t>
      </w:r>
      <w:r w:rsidR="004F3D16">
        <w:rPr>
          <w:color w:val="000000"/>
          <w:sz w:val="28"/>
          <w:szCs w:val="28"/>
        </w:rPr>
        <w:t>е</w:t>
      </w:r>
      <w:r w:rsidR="004F3D16" w:rsidRPr="003D2816">
        <w:rPr>
          <w:color w:val="000000"/>
          <w:sz w:val="28"/>
          <w:szCs w:val="28"/>
        </w:rPr>
        <w:t xml:space="preserve"> Видеман</w:t>
      </w:r>
      <w:r w:rsidR="004F3D16">
        <w:rPr>
          <w:sz w:val="28"/>
          <w:szCs w:val="28"/>
        </w:rPr>
        <w:t>,</w:t>
      </w:r>
      <w:r w:rsidR="00444BD9">
        <w:rPr>
          <w:sz w:val="28"/>
          <w:szCs w:val="28"/>
        </w:rPr>
        <w:t xml:space="preserve"> Екатерине Владимировне </w:t>
      </w:r>
      <w:proofErr w:type="spellStart"/>
      <w:r w:rsidR="00444BD9">
        <w:rPr>
          <w:sz w:val="28"/>
          <w:szCs w:val="28"/>
        </w:rPr>
        <w:t>Сисеровой</w:t>
      </w:r>
      <w:proofErr w:type="spellEnd"/>
      <w:r w:rsidR="004F3D16">
        <w:rPr>
          <w:sz w:val="28"/>
          <w:szCs w:val="28"/>
        </w:rPr>
        <w:t xml:space="preserve"> и Евгении Александровне </w:t>
      </w:r>
      <w:proofErr w:type="spellStart"/>
      <w:r w:rsidR="004F3D16">
        <w:rPr>
          <w:sz w:val="28"/>
          <w:szCs w:val="28"/>
        </w:rPr>
        <w:t>Шмадченко</w:t>
      </w:r>
      <w:proofErr w:type="spellEnd"/>
      <w:r w:rsidR="004F3D16">
        <w:rPr>
          <w:sz w:val="28"/>
          <w:szCs w:val="28"/>
        </w:rPr>
        <w:t xml:space="preserve"> </w:t>
      </w:r>
      <w:r w:rsidR="00444BD9">
        <w:rPr>
          <w:sz w:val="28"/>
          <w:szCs w:val="28"/>
        </w:rPr>
        <w:t>соответственно</w:t>
      </w:r>
      <w:r w:rsidRPr="009E2B42">
        <w:rPr>
          <w:sz w:val="28"/>
          <w:szCs w:val="28"/>
        </w:rPr>
        <w:t xml:space="preserve"> за привлечение школьников к выступлению на конференции и отметить их высокий уровень исследовательской работы.</w:t>
      </w:r>
      <w:proofErr w:type="gramEnd"/>
    </w:p>
    <w:p w:rsidR="00C50FE5" w:rsidRPr="00C50FE5" w:rsidRDefault="00C50FE5" w:rsidP="00C50FE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E2B42">
        <w:rPr>
          <w:sz w:val="28"/>
        </w:rPr>
        <w:t>Предлагаем внести в</w:t>
      </w:r>
      <w:r>
        <w:rPr>
          <w:sz w:val="28"/>
        </w:rPr>
        <w:t xml:space="preserve"> раздел</w:t>
      </w:r>
      <w:r w:rsidRPr="009E2B42">
        <w:rPr>
          <w:sz w:val="28"/>
        </w:rPr>
        <w:t xml:space="preserve"> «</w:t>
      </w:r>
      <w:r>
        <w:rPr>
          <w:sz w:val="28"/>
        </w:rPr>
        <w:t xml:space="preserve">1. </w:t>
      </w:r>
      <w:r w:rsidRPr="009E2B42">
        <w:rPr>
          <w:caps/>
          <w:sz w:val="28"/>
          <w:szCs w:val="28"/>
        </w:rPr>
        <w:t>условия и порядок проведения конференции</w:t>
      </w:r>
      <w:r w:rsidRPr="009E2B42">
        <w:rPr>
          <w:sz w:val="28"/>
        </w:rPr>
        <w:t xml:space="preserve">» </w:t>
      </w:r>
      <w:r>
        <w:rPr>
          <w:sz w:val="28"/>
        </w:rPr>
        <w:t xml:space="preserve">в </w:t>
      </w:r>
      <w:r w:rsidRPr="009E2B42">
        <w:rPr>
          <w:sz w:val="28"/>
        </w:rPr>
        <w:t>пункт</w:t>
      </w:r>
      <w:r>
        <w:rPr>
          <w:sz w:val="28"/>
        </w:rPr>
        <w:t xml:space="preserve"> </w:t>
      </w:r>
      <w:r w:rsidRPr="00C50FE5">
        <w:rPr>
          <w:sz w:val="28"/>
          <w:szCs w:val="28"/>
        </w:rPr>
        <w:t>1.12. изменения,</w:t>
      </w:r>
      <w:r>
        <w:rPr>
          <w:sz w:val="28"/>
          <w:szCs w:val="28"/>
        </w:rPr>
        <w:t xml:space="preserve"> отменяющие ограничение на количество отбираемых работ для пленарного заслушивания. Данное условие отталкивает молодых исследователей от участия в региональной конференции</w:t>
      </w:r>
      <w:r w:rsidRPr="00C50FE5">
        <w:rPr>
          <w:sz w:val="28"/>
          <w:szCs w:val="28"/>
        </w:rPr>
        <w:t>.</w:t>
      </w:r>
    </w:p>
    <w:p w:rsidR="00DD2401" w:rsidRPr="009E2B42" w:rsidRDefault="00DD2401" w:rsidP="00DD240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9E2B42">
        <w:rPr>
          <w:sz w:val="28"/>
        </w:rPr>
        <w:t>Предлагаем внести в</w:t>
      </w:r>
      <w:r>
        <w:rPr>
          <w:sz w:val="28"/>
        </w:rPr>
        <w:t xml:space="preserve"> раздел</w:t>
      </w:r>
      <w:r w:rsidRPr="009E2B42">
        <w:rPr>
          <w:sz w:val="28"/>
        </w:rPr>
        <w:t xml:space="preserve"> «</w:t>
      </w:r>
      <w:r>
        <w:rPr>
          <w:sz w:val="28"/>
        </w:rPr>
        <w:t xml:space="preserve">1. </w:t>
      </w:r>
      <w:r w:rsidRPr="009E2B42">
        <w:rPr>
          <w:caps/>
          <w:sz w:val="28"/>
          <w:szCs w:val="28"/>
        </w:rPr>
        <w:t>условия и порядок проведения конференции</w:t>
      </w:r>
      <w:r w:rsidRPr="009E2B42">
        <w:rPr>
          <w:sz w:val="28"/>
        </w:rPr>
        <w:t xml:space="preserve">» </w:t>
      </w:r>
      <w:r>
        <w:rPr>
          <w:sz w:val="28"/>
        </w:rPr>
        <w:t xml:space="preserve">в </w:t>
      </w:r>
      <w:r w:rsidRPr="009E2B42">
        <w:rPr>
          <w:sz w:val="28"/>
        </w:rPr>
        <w:t>пункт</w:t>
      </w:r>
      <w:r>
        <w:rPr>
          <w:sz w:val="28"/>
        </w:rPr>
        <w:t xml:space="preserve"> 1.14 изменения,</w:t>
      </w:r>
      <w:r w:rsidRPr="009E2B42">
        <w:rPr>
          <w:sz w:val="28"/>
        </w:rPr>
        <w:t xml:space="preserve"> позволяющи</w:t>
      </w:r>
      <w:r>
        <w:rPr>
          <w:sz w:val="28"/>
        </w:rPr>
        <w:t>е</w:t>
      </w:r>
      <w:r w:rsidRPr="009E2B42">
        <w:rPr>
          <w:sz w:val="28"/>
        </w:rPr>
        <w:t xml:space="preserve"> </w:t>
      </w:r>
      <w:r>
        <w:rPr>
          <w:sz w:val="28"/>
        </w:rPr>
        <w:t xml:space="preserve">проводить пленарное заслушивание </w:t>
      </w:r>
      <w:r>
        <w:rPr>
          <w:sz w:val="28"/>
          <w:szCs w:val="28"/>
        </w:rPr>
        <w:t>докладов, принятых на данное направление,</w:t>
      </w:r>
      <w:r>
        <w:rPr>
          <w:sz w:val="28"/>
        </w:rPr>
        <w:t xml:space="preserve"> не </w:t>
      </w:r>
      <w:r w:rsidR="00322666">
        <w:rPr>
          <w:sz w:val="28"/>
        </w:rPr>
        <w:t>«</w:t>
      </w:r>
      <w:r w:rsidR="00322666" w:rsidRPr="00322666">
        <w:rPr>
          <w:i/>
          <w:sz w:val="28"/>
        </w:rPr>
        <w:t>в течение одного дня единой экспертной комиссией направления</w:t>
      </w:r>
      <w:r w:rsidR="00322666">
        <w:rPr>
          <w:sz w:val="28"/>
        </w:rPr>
        <w:t>»</w:t>
      </w:r>
      <w:r>
        <w:rPr>
          <w:sz w:val="28"/>
        </w:rPr>
        <w:t>, а несколько, на усмотрение базового вуза</w:t>
      </w:r>
      <w:r w:rsidRPr="009E2B42">
        <w:rPr>
          <w:sz w:val="28"/>
        </w:rPr>
        <w:t>.</w:t>
      </w:r>
    </w:p>
    <w:p w:rsidR="00DD2401" w:rsidRDefault="007C06DB" w:rsidP="00DD2401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Разделить направление </w:t>
      </w:r>
      <w:r w:rsidRPr="007C06DB">
        <w:rPr>
          <w:sz w:val="28"/>
          <w:szCs w:val="28"/>
        </w:rPr>
        <w:t>«</w:t>
      </w:r>
      <w:r w:rsidRPr="007C06DB">
        <w:rPr>
          <w:b/>
          <w:sz w:val="28"/>
          <w:szCs w:val="28"/>
        </w:rPr>
        <w:t>ФИЗИКА И МАТЕМАТИКА</w:t>
      </w:r>
      <w:r w:rsidRPr="007C06DB">
        <w:rPr>
          <w:sz w:val="28"/>
          <w:szCs w:val="28"/>
        </w:rPr>
        <w:t>»</w:t>
      </w:r>
      <w:r>
        <w:rPr>
          <w:sz w:val="28"/>
          <w:szCs w:val="28"/>
        </w:rPr>
        <w:t xml:space="preserve"> на 2 отдельных направления </w:t>
      </w:r>
      <w:r w:rsidRPr="007C06DB">
        <w:rPr>
          <w:sz w:val="28"/>
          <w:szCs w:val="28"/>
        </w:rPr>
        <w:t>«</w:t>
      </w:r>
      <w:r w:rsidRPr="007C06DB">
        <w:rPr>
          <w:b/>
          <w:sz w:val="28"/>
          <w:szCs w:val="28"/>
        </w:rPr>
        <w:t>ФИЗИКА</w:t>
      </w:r>
      <w:r>
        <w:rPr>
          <w:b/>
          <w:sz w:val="28"/>
          <w:szCs w:val="28"/>
        </w:rPr>
        <w:t>»</w:t>
      </w:r>
      <w:r w:rsidRPr="007C06D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«</w:t>
      </w:r>
      <w:r w:rsidRPr="007C06DB">
        <w:rPr>
          <w:b/>
          <w:sz w:val="28"/>
          <w:szCs w:val="28"/>
        </w:rPr>
        <w:t>МАТЕМАТИКА</w:t>
      </w:r>
      <w:r w:rsidRPr="007C06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2ED7" w:rsidRPr="009E2B42" w:rsidRDefault="00272ED7" w:rsidP="00DD2401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proofErr w:type="spellStart"/>
      <w:r w:rsidR="00594788">
        <w:rPr>
          <w:sz w:val="28"/>
          <w:szCs w:val="28"/>
        </w:rPr>
        <w:t>ВолГУ</w:t>
      </w:r>
      <w:proofErr w:type="spellEnd"/>
      <w:r w:rsidR="00594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 организацией </w:t>
      </w:r>
      <w:r w:rsidR="00594788">
        <w:rPr>
          <w:sz w:val="28"/>
          <w:szCs w:val="28"/>
        </w:rPr>
        <w:t>региональной конференцией молодых исследователей Волгоградской области</w:t>
      </w:r>
      <w:r>
        <w:rPr>
          <w:sz w:val="28"/>
          <w:szCs w:val="28"/>
        </w:rPr>
        <w:t>.</w:t>
      </w:r>
    </w:p>
    <w:p w:rsidR="005A3806" w:rsidRDefault="005A3806" w:rsidP="005A3806">
      <w:pPr>
        <w:jc w:val="center"/>
        <w:rPr>
          <w:sz w:val="28"/>
        </w:rPr>
      </w:pPr>
    </w:p>
    <w:p w:rsidR="005A5A55" w:rsidRPr="009E2B42" w:rsidRDefault="005A5A55" w:rsidP="005A5A55">
      <w:pPr>
        <w:widowControl w:val="0"/>
        <w:jc w:val="center"/>
        <w:rPr>
          <w:b/>
          <w:bCs/>
          <w:sz w:val="28"/>
          <w:szCs w:val="28"/>
        </w:rPr>
      </w:pPr>
      <w:r w:rsidRPr="009E2B42">
        <w:rPr>
          <w:b/>
          <w:bCs/>
          <w:sz w:val="28"/>
          <w:szCs w:val="28"/>
        </w:rPr>
        <w:t>Приложение.</w:t>
      </w:r>
    </w:p>
    <w:p w:rsidR="005A5A55" w:rsidRPr="009E2B42" w:rsidRDefault="005A5A55" w:rsidP="005A5A55">
      <w:pPr>
        <w:widowControl w:val="0"/>
        <w:ind w:firstLine="708"/>
        <w:jc w:val="both"/>
        <w:rPr>
          <w:sz w:val="28"/>
          <w:szCs w:val="28"/>
        </w:rPr>
      </w:pPr>
      <w:r w:rsidRPr="009E2B42">
        <w:rPr>
          <w:sz w:val="28"/>
          <w:szCs w:val="28"/>
        </w:rPr>
        <w:t xml:space="preserve">Экспертная комиссия рекомендует </w:t>
      </w:r>
      <w:r>
        <w:rPr>
          <w:sz w:val="28"/>
          <w:szCs w:val="28"/>
        </w:rPr>
        <w:t xml:space="preserve">к участию в конкурсе на Премию </w:t>
      </w:r>
      <w:r>
        <w:rPr>
          <w:sz w:val="28"/>
          <w:szCs w:val="28"/>
        </w:rPr>
        <w:lastRenderedPageBreak/>
        <w:t>президента РФ следующие работы</w:t>
      </w:r>
      <w:r w:rsidRPr="00C85067">
        <w:rPr>
          <w:sz w:val="28"/>
          <w:szCs w:val="28"/>
        </w:rPr>
        <w:t xml:space="preserve"> молодых ученых</w:t>
      </w:r>
      <w:r>
        <w:rPr>
          <w:sz w:val="28"/>
          <w:szCs w:val="28"/>
        </w:rPr>
        <w:t>,</w:t>
      </w:r>
      <w:r w:rsidRPr="00C85067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и школьников</w:t>
      </w:r>
      <w:r w:rsidRPr="009E2B42">
        <w:rPr>
          <w:sz w:val="28"/>
          <w:szCs w:val="28"/>
        </w:rPr>
        <w:t>:</w:t>
      </w:r>
    </w:p>
    <w:p w:rsidR="005A5A55" w:rsidRPr="009E2B42" w:rsidRDefault="005A5A55" w:rsidP="005A5A55">
      <w:pPr>
        <w:widowControl w:val="0"/>
        <w:jc w:val="both"/>
        <w:rPr>
          <w:sz w:val="28"/>
          <w:szCs w:val="28"/>
        </w:rPr>
      </w:pPr>
    </w:p>
    <w:p w:rsidR="00322666" w:rsidRPr="00AD50EB" w:rsidRDefault="00322666" w:rsidP="00322666">
      <w:pPr>
        <w:widowControl w:val="0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AD50EB">
        <w:rPr>
          <w:bCs/>
          <w:sz w:val="28"/>
          <w:szCs w:val="28"/>
        </w:rPr>
        <w:t xml:space="preserve">Александр Владимирович </w:t>
      </w:r>
      <w:proofErr w:type="spellStart"/>
      <w:r w:rsidRPr="00AD50EB">
        <w:rPr>
          <w:bCs/>
          <w:sz w:val="28"/>
          <w:szCs w:val="28"/>
        </w:rPr>
        <w:t>Семянников</w:t>
      </w:r>
      <w:proofErr w:type="spellEnd"/>
      <w:r w:rsidRPr="00AD50EB">
        <w:rPr>
          <w:sz w:val="28"/>
          <w:szCs w:val="28"/>
        </w:rPr>
        <w:t xml:space="preserve">, </w:t>
      </w:r>
      <w:proofErr w:type="spellStart"/>
      <w:r w:rsidRPr="00AD50EB">
        <w:rPr>
          <w:sz w:val="28"/>
          <w:szCs w:val="28"/>
        </w:rPr>
        <w:t>асп</w:t>
      </w:r>
      <w:proofErr w:type="spellEnd"/>
      <w:r w:rsidRPr="00AD50EB">
        <w:rPr>
          <w:sz w:val="28"/>
          <w:szCs w:val="28"/>
        </w:rPr>
        <w:t xml:space="preserve">. каф. «Теоретическая физика и волновые процессы» </w:t>
      </w:r>
      <w:proofErr w:type="spellStart"/>
      <w:r w:rsidRPr="00AD50EB">
        <w:rPr>
          <w:sz w:val="28"/>
          <w:szCs w:val="28"/>
        </w:rPr>
        <w:t>ВолГУ</w:t>
      </w:r>
      <w:proofErr w:type="spellEnd"/>
      <w:r w:rsidRPr="00AD50EB">
        <w:rPr>
          <w:sz w:val="28"/>
          <w:szCs w:val="28"/>
        </w:rPr>
        <w:t>.</w:t>
      </w:r>
    </w:p>
    <w:p w:rsidR="00322666" w:rsidRPr="00AD50EB" w:rsidRDefault="00322666" w:rsidP="00322666">
      <w:pPr>
        <w:widowControl w:val="0"/>
        <w:ind w:left="426"/>
        <w:contextualSpacing/>
        <w:jc w:val="both"/>
        <w:rPr>
          <w:sz w:val="28"/>
          <w:szCs w:val="28"/>
        </w:rPr>
      </w:pPr>
      <w:r w:rsidRPr="00AD50EB">
        <w:rPr>
          <w:b/>
          <w:bCs/>
          <w:sz w:val="28"/>
          <w:szCs w:val="28"/>
        </w:rPr>
        <w:t xml:space="preserve">Обобщение гравитационного </w:t>
      </w:r>
      <w:proofErr w:type="spellStart"/>
      <w:r w:rsidRPr="00AD50EB">
        <w:rPr>
          <w:b/>
          <w:bCs/>
          <w:sz w:val="28"/>
          <w:szCs w:val="28"/>
        </w:rPr>
        <w:t>псевдопотенциала</w:t>
      </w:r>
      <w:proofErr w:type="spellEnd"/>
      <w:r w:rsidRPr="00AD50EB">
        <w:rPr>
          <w:b/>
          <w:bCs/>
          <w:sz w:val="28"/>
          <w:szCs w:val="28"/>
        </w:rPr>
        <w:t xml:space="preserve"> для </w:t>
      </w:r>
      <w:proofErr w:type="spellStart"/>
      <w:r w:rsidRPr="00AD50EB">
        <w:rPr>
          <w:b/>
          <w:bCs/>
          <w:sz w:val="28"/>
          <w:szCs w:val="28"/>
        </w:rPr>
        <w:t>общерелятивистской</w:t>
      </w:r>
      <w:proofErr w:type="spellEnd"/>
      <w:r w:rsidRPr="00AD50EB">
        <w:rPr>
          <w:b/>
          <w:bCs/>
          <w:sz w:val="28"/>
          <w:szCs w:val="28"/>
        </w:rPr>
        <w:t xml:space="preserve"> жидкости в метрике Шварцшильда</w:t>
      </w:r>
      <w:r w:rsidRPr="00AD50EB">
        <w:rPr>
          <w:sz w:val="28"/>
          <w:szCs w:val="28"/>
        </w:rPr>
        <w:t>. Рук. И.Г. Коваленко.</w:t>
      </w:r>
    </w:p>
    <w:p w:rsidR="005A5A55" w:rsidRDefault="005A5A55" w:rsidP="005A5A55">
      <w:pPr>
        <w:pStyle w:val="a9"/>
        <w:widowControl w:val="0"/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</w:p>
    <w:p w:rsidR="00322666" w:rsidRPr="009E2B42" w:rsidRDefault="00322666" w:rsidP="005A5A55">
      <w:pPr>
        <w:pStyle w:val="a9"/>
        <w:widowControl w:val="0"/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</w:p>
    <w:p w:rsidR="005A3806" w:rsidRDefault="005A3806" w:rsidP="005A3806">
      <w:pPr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по направлению</w:t>
      </w:r>
    </w:p>
    <w:p w:rsidR="005A3806" w:rsidRDefault="005A3806" w:rsidP="005A3806">
      <w:pPr>
        <w:rPr>
          <w:sz w:val="28"/>
        </w:rPr>
      </w:pPr>
      <w:r>
        <w:rPr>
          <w:sz w:val="28"/>
        </w:rPr>
        <w:t xml:space="preserve"> «</w:t>
      </w:r>
      <w:r w:rsidR="00DD2401" w:rsidRPr="00DD2401">
        <w:rPr>
          <w:b/>
          <w:sz w:val="28"/>
        </w:rPr>
        <w:t>ФИЗИКА И МАТЕМАТИКА</w:t>
      </w:r>
      <w:r w:rsidR="00322666">
        <w:rPr>
          <w:sz w:val="28"/>
        </w:rPr>
        <w:t>»</w:t>
      </w:r>
      <w:r w:rsidR="00322666">
        <w:rPr>
          <w:sz w:val="28"/>
        </w:rPr>
        <w:tab/>
      </w:r>
      <w:r w:rsidR="00322666">
        <w:rPr>
          <w:sz w:val="28"/>
        </w:rPr>
        <w:tab/>
      </w:r>
      <w:r w:rsidR="00322666">
        <w:rPr>
          <w:sz w:val="28"/>
        </w:rPr>
        <w:tab/>
      </w:r>
      <w:r w:rsidR="00322666">
        <w:rPr>
          <w:sz w:val="28"/>
        </w:rPr>
        <w:tab/>
      </w:r>
      <w:r w:rsidR="00322666">
        <w:rPr>
          <w:sz w:val="28"/>
        </w:rPr>
        <w:tab/>
      </w:r>
      <w:r w:rsidR="00322666">
        <w:rPr>
          <w:sz w:val="28"/>
        </w:rPr>
        <w:tab/>
        <w:t>Г.С. Иванченко</w:t>
      </w:r>
    </w:p>
    <w:p w:rsidR="005A3806" w:rsidRDefault="005A3806" w:rsidP="005A3806">
      <w:pPr>
        <w:rPr>
          <w:sz w:val="28"/>
        </w:rPr>
      </w:pPr>
    </w:p>
    <w:p w:rsidR="005A3806" w:rsidRDefault="005A3806" w:rsidP="005A3806">
      <w:pPr>
        <w:rPr>
          <w:sz w:val="28"/>
        </w:rPr>
      </w:pPr>
      <w:r>
        <w:rPr>
          <w:sz w:val="28"/>
        </w:rPr>
        <w:t>1</w:t>
      </w:r>
      <w:r w:rsidR="00322666">
        <w:rPr>
          <w:sz w:val="28"/>
        </w:rPr>
        <w:t>0</w:t>
      </w:r>
      <w:r>
        <w:rPr>
          <w:sz w:val="28"/>
        </w:rPr>
        <w:t xml:space="preserve"> </w:t>
      </w:r>
      <w:r w:rsidR="00322666">
        <w:rPr>
          <w:sz w:val="28"/>
        </w:rPr>
        <w:t>дека</w:t>
      </w:r>
      <w:r>
        <w:rPr>
          <w:sz w:val="28"/>
        </w:rPr>
        <w:t>бря 201</w:t>
      </w:r>
      <w:r w:rsidR="00322666">
        <w:rPr>
          <w:sz w:val="28"/>
        </w:rPr>
        <w:t>5</w:t>
      </w:r>
      <w:r>
        <w:rPr>
          <w:sz w:val="28"/>
        </w:rPr>
        <w:t xml:space="preserve"> г.</w:t>
      </w:r>
    </w:p>
    <w:sectPr w:rsidR="005A3806" w:rsidSect="005A3806">
      <w:headerReference w:type="default" r:id="rId7"/>
      <w:pgSz w:w="11906" w:h="16838"/>
      <w:pgMar w:top="567" w:right="426" w:bottom="1440" w:left="113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88" w:rsidRDefault="00361E88" w:rsidP="00D61F44">
      <w:r>
        <w:separator/>
      </w:r>
    </w:p>
  </w:endnote>
  <w:endnote w:type="continuationSeparator" w:id="0">
    <w:p w:rsidR="00361E88" w:rsidRDefault="00361E88" w:rsidP="00D6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88" w:rsidRDefault="00361E88" w:rsidP="00D61F44">
      <w:r>
        <w:separator/>
      </w:r>
    </w:p>
  </w:footnote>
  <w:footnote w:type="continuationSeparator" w:id="0">
    <w:p w:rsidR="00361E88" w:rsidRDefault="00361E88" w:rsidP="00D6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0" w:rsidRDefault="00156A10">
    <w:pPr>
      <w:pStyle w:val="a5"/>
      <w:jc w:val="center"/>
    </w:pPr>
    <w:r>
      <w:rPr>
        <w:rStyle w:val="a7"/>
      </w:rPr>
      <w:fldChar w:fldCharType="begin"/>
    </w:r>
    <w:r w:rsidR="005A3806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F3D16"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D9"/>
    <w:multiLevelType w:val="hybridMultilevel"/>
    <w:tmpl w:val="D0B64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B63E0"/>
    <w:multiLevelType w:val="hybridMultilevel"/>
    <w:tmpl w:val="B488346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1C442E"/>
    <w:multiLevelType w:val="hybridMultilevel"/>
    <w:tmpl w:val="D5EEA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F67B12"/>
    <w:multiLevelType w:val="hybridMultilevel"/>
    <w:tmpl w:val="9A1CB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5206FA"/>
    <w:multiLevelType w:val="hybridMultilevel"/>
    <w:tmpl w:val="68AAC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F40425"/>
    <w:multiLevelType w:val="hybridMultilevel"/>
    <w:tmpl w:val="C30E6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806"/>
    <w:rsid w:val="000B1FE4"/>
    <w:rsid w:val="00100A19"/>
    <w:rsid w:val="00156A10"/>
    <w:rsid w:val="001B0A78"/>
    <w:rsid w:val="00216D2F"/>
    <w:rsid w:val="00272ED7"/>
    <w:rsid w:val="00322666"/>
    <w:rsid w:val="00333E64"/>
    <w:rsid w:val="00361E88"/>
    <w:rsid w:val="00444BD9"/>
    <w:rsid w:val="004F3D16"/>
    <w:rsid w:val="0051090E"/>
    <w:rsid w:val="00540994"/>
    <w:rsid w:val="005457A6"/>
    <w:rsid w:val="00564797"/>
    <w:rsid w:val="00592EF7"/>
    <w:rsid w:val="00594788"/>
    <w:rsid w:val="005A3806"/>
    <w:rsid w:val="005A5A55"/>
    <w:rsid w:val="00701A4D"/>
    <w:rsid w:val="00736EA5"/>
    <w:rsid w:val="007464CA"/>
    <w:rsid w:val="007C06DB"/>
    <w:rsid w:val="007D3ED4"/>
    <w:rsid w:val="0083326A"/>
    <w:rsid w:val="008E181E"/>
    <w:rsid w:val="008F5ACA"/>
    <w:rsid w:val="00992677"/>
    <w:rsid w:val="009D6D59"/>
    <w:rsid w:val="00A60E09"/>
    <w:rsid w:val="00B94EF8"/>
    <w:rsid w:val="00C50FE5"/>
    <w:rsid w:val="00CE6424"/>
    <w:rsid w:val="00D61F44"/>
    <w:rsid w:val="00D73759"/>
    <w:rsid w:val="00D93FD6"/>
    <w:rsid w:val="00DD2401"/>
    <w:rsid w:val="00FD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380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380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A3806"/>
    <w:pPr>
      <w:keepNext/>
      <w:jc w:val="center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38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38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380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5A3806"/>
    <w:pPr>
      <w:ind w:left="426" w:hanging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A3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A3806"/>
    <w:rPr>
      <w:sz w:val="24"/>
    </w:rPr>
  </w:style>
  <w:style w:type="character" w:customStyle="1" w:styleId="20">
    <w:name w:val="Основной текст 2 Знак"/>
    <w:basedOn w:val="a0"/>
    <w:link w:val="2"/>
    <w:rsid w:val="005A38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A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A3806"/>
  </w:style>
  <w:style w:type="paragraph" w:styleId="a8">
    <w:name w:val="List Paragraph"/>
    <w:basedOn w:val="a"/>
    <w:uiPriority w:val="34"/>
    <w:qFormat/>
    <w:rsid w:val="00C50FE5"/>
    <w:pPr>
      <w:ind w:left="720"/>
      <w:contextualSpacing/>
    </w:pPr>
  </w:style>
  <w:style w:type="paragraph" w:styleId="a9">
    <w:name w:val="Body Text"/>
    <w:basedOn w:val="a"/>
    <w:link w:val="aa"/>
    <w:rsid w:val="005A5A55"/>
    <w:pPr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A5A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волгу</dc:creator>
  <cp:lastModifiedBy>volsu</cp:lastModifiedBy>
  <cp:revision>29</cp:revision>
  <dcterms:created xsi:type="dcterms:W3CDTF">2014-11-13T20:36:00Z</dcterms:created>
  <dcterms:modified xsi:type="dcterms:W3CDTF">2015-12-17T11:43:00Z</dcterms:modified>
</cp:coreProperties>
</file>