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0" w:rsidRDefault="00B542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B54290">
        <w:tc>
          <w:tcPr>
            <w:tcW w:w="11874" w:type="dxa"/>
          </w:tcPr>
          <w:p w:rsidR="00B54290" w:rsidRDefault="00B5429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54290" w:rsidRDefault="00496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B54290" w:rsidRDefault="00496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:rsidR="00B54290" w:rsidRDefault="00496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С.А.. Корольков</w:t>
            </w:r>
          </w:p>
        </w:tc>
      </w:tr>
      <w:tr w:rsidR="00B54290">
        <w:tc>
          <w:tcPr>
            <w:tcW w:w="11874" w:type="dxa"/>
          </w:tcPr>
          <w:p w:rsidR="00B54290" w:rsidRDefault="00B5429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54290" w:rsidRDefault="004969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“_____”_______________ 2020г.</w:t>
            </w:r>
          </w:p>
        </w:tc>
      </w:tr>
    </w:tbl>
    <w:p w:rsidR="004C0B20" w:rsidRDefault="004C0B20" w:rsidP="004C0B20">
      <w:pPr>
        <w:jc w:val="center"/>
        <w:rPr>
          <w:sz w:val="24"/>
          <w:szCs w:val="24"/>
        </w:rPr>
      </w:pPr>
    </w:p>
    <w:p w:rsidR="004C0B20" w:rsidRDefault="004C0B20" w:rsidP="004C0B20">
      <w:pPr>
        <w:jc w:val="center"/>
        <w:rPr>
          <w:sz w:val="24"/>
          <w:szCs w:val="24"/>
        </w:rPr>
      </w:pPr>
      <w:r w:rsidRPr="00276ACC">
        <w:rPr>
          <w:sz w:val="24"/>
          <w:szCs w:val="24"/>
        </w:rPr>
        <w:t>Расписание учебных занятий на осенний семестр 20</w:t>
      </w:r>
      <w:r>
        <w:rPr>
          <w:sz w:val="24"/>
          <w:szCs w:val="24"/>
        </w:rPr>
        <w:t>20</w:t>
      </w:r>
      <w:r w:rsidRPr="00276ACC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276ACC">
        <w:rPr>
          <w:sz w:val="24"/>
          <w:szCs w:val="24"/>
        </w:rPr>
        <w:t xml:space="preserve"> учебного года 1 курса</w:t>
      </w:r>
    </w:p>
    <w:p w:rsidR="004C0B20" w:rsidRDefault="004C0B20" w:rsidP="004C0B20">
      <w:pPr>
        <w:jc w:val="center"/>
        <w:rPr>
          <w:sz w:val="24"/>
          <w:szCs w:val="24"/>
        </w:rPr>
      </w:pPr>
      <w:r w:rsidRPr="00276ACC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276ACC">
        <w:rPr>
          <w:sz w:val="24"/>
          <w:szCs w:val="24"/>
        </w:rPr>
        <w:t xml:space="preserve">подготовки бакалавров </w:t>
      </w:r>
      <w:r w:rsidRPr="00276ACC">
        <w:rPr>
          <w:rFonts w:eastAsia="Courier New"/>
          <w:bCs/>
          <w:sz w:val="24"/>
          <w:szCs w:val="24"/>
        </w:rPr>
        <w:t>«</w:t>
      </w:r>
      <w:r w:rsidRPr="00F72FA2">
        <w:rPr>
          <w:sz w:val="24"/>
          <w:szCs w:val="24"/>
        </w:rPr>
        <w:t xml:space="preserve">Прикладная </w:t>
      </w:r>
      <w:r>
        <w:rPr>
          <w:sz w:val="24"/>
          <w:szCs w:val="24"/>
        </w:rPr>
        <w:t xml:space="preserve">математика и </w:t>
      </w:r>
      <w:r w:rsidRPr="00F72FA2">
        <w:rPr>
          <w:sz w:val="24"/>
          <w:szCs w:val="24"/>
        </w:rPr>
        <w:t>информатика</w:t>
      </w:r>
      <w:r w:rsidRPr="00276ACC">
        <w:rPr>
          <w:rFonts w:eastAsia="Courier New"/>
          <w:bCs/>
          <w:sz w:val="24"/>
          <w:szCs w:val="24"/>
        </w:rPr>
        <w:t xml:space="preserve">» </w:t>
      </w:r>
      <w:r w:rsidRPr="00276ACC">
        <w:rPr>
          <w:sz w:val="24"/>
          <w:szCs w:val="24"/>
        </w:rPr>
        <w:t xml:space="preserve">института </w:t>
      </w:r>
    </w:p>
    <w:p w:rsidR="004C0B20" w:rsidRPr="001707D4" w:rsidRDefault="004C0B20" w:rsidP="004C0B20">
      <w:pPr>
        <w:pStyle w:val="Title"/>
        <w:outlineLvl w:val="0"/>
        <w:rPr>
          <w:b w:val="0"/>
          <w:sz w:val="28"/>
          <w:szCs w:val="24"/>
        </w:rPr>
      </w:pPr>
      <w:r w:rsidRPr="00276ACC">
        <w:rPr>
          <w:b w:val="0"/>
          <w:sz w:val="24"/>
          <w:szCs w:val="24"/>
        </w:rPr>
        <w:t>математики и информационных технологий очной формы обучения</w:t>
      </w:r>
    </w:p>
    <w:p w:rsidR="00B54290" w:rsidRDefault="00B54290">
      <w:pPr>
        <w:pStyle w:val="Title"/>
        <w:rPr>
          <w:b w:val="0"/>
          <w:sz w:val="28"/>
          <w:szCs w:val="28"/>
        </w:rPr>
      </w:pPr>
    </w:p>
    <w:tbl>
      <w:tblPr>
        <w:tblStyle w:val="a0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570"/>
        <w:gridCol w:w="7530"/>
        <w:gridCol w:w="7545"/>
      </w:tblGrid>
      <w:tr w:rsidR="00B54290">
        <w:trPr>
          <w:trHeight w:val="298"/>
        </w:trPr>
        <w:tc>
          <w:tcPr>
            <w:tcW w:w="1095" w:type="dxa"/>
            <w:gridSpan w:val="2"/>
            <w:vAlign w:val="center"/>
          </w:tcPr>
          <w:p w:rsidR="00B54290" w:rsidRDefault="00B54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ПМИб-201</w:t>
            </w:r>
          </w:p>
        </w:tc>
      </w:tr>
      <w:tr w:rsidR="00B54290">
        <w:trPr>
          <w:trHeight w:val="368"/>
        </w:trPr>
        <w:tc>
          <w:tcPr>
            <w:tcW w:w="525" w:type="dxa"/>
            <w:vMerge w:val="restart"/>
            <w:vAlign w:val="center"/>
          </w:tcPr>
          <w:p w:rsidR="00B54290" w:rsidRDefault="004969FF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30" w:type="dxa"/>
            <w:vAlign w:val="center"/>
          </w:tcPr>
          <w:p w:rsidR="00B54290" w:rsidRDefault="004969FF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доц. Щеколдина А.В., система дистанционного обучения ВолГУ</w:t>
            </w:r>
          </w:p>
        </w:tc>
        <w:tc>
          <w:tcPr>
            <w:tcW w:w="7545" w:type="dxa"/>
            <w:vAlign w:val="center"/>
          </w:tcPr>
          <w:p w:rsidR="00B54290" w:rsidRDefault="00B54290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B54290">
        <w:trPr>
          <w:trHeight w:val="199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B54290">
        <w:trPr>
          <w:trHeight w:val="428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530" w:type="dxa"/>
            <w:vAlign w:val="center"/>
          </w:tcPr>
          <w:p w:rsidR="00B54290" w:rsidRDefault="004969FF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(пр), доц. Щеколдина А.В., система дистанционного обучения ВолГУ</w:t>
            </w:r>
          </w:p>
        </w:tc>
        <w:tc>
          <w:tcPr>
            <w:tcW w:w="7545" w:type="dxa"/>
            <w:vAlign w:val="center"/>
          </w:tcPr>
          <w:p w:rsidR="00B54290" w:rsidRDefault="00B54290">
            <w:pPr>
              <w:ind w:left="-108" w:right="-38"/>
              <w:jc w:val="center"/>
            </w:pPr>
          </w:p>
        </w:tc>
      </w:tr>
      <w:tr w:rsidR="00B54290">
        <w:trPr>
          <w:trHeight w:val="223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ind w:left="-108" w:right="-38"/>
              <w:jc w:val="center"/>
            </w:pPr>
          </w:p>
        </w:tc>
      </w:tr>
      <w:tr w:rsidR="00B54290">
        <w:trPr>
          <w:trHeight w:val="213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ind w:left="-184" w:right="-145"/>
              <w:jc w:val="center"/>
            </w:pPr>
          </w:p>
        </w:tc>
      </w:tr>
      <w:tr w:rsidR="00B54290">
        <w:trPr>
          <w:trHeight w:val="450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jc w:val="center"/>
            </w:pPr>
            <w:r>
              <w:t>Основы информатики (л)</w:t>
            </w:r>
          </w:p>
          <w:p w:rsidR="00B54290" w:rsidRDefault="004969FF">
            <w:pPr>
              <w:pStyle w:val="Title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доц. Васильченко А.А., 3-08 А</w:t>
            </w:r>
          </w:p>
        </w:tc>
      </w:tr>
      <w:tr w:rsidR="00B54290">
        <w:trPr>
          <w:trHeight w:val="295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jc w:val="center"/>
              <w:rPr>
                <w:b/>
                <w:color w:val="000000"/>
              </w:rPr>
            </w:pPr>
          </w:p>
        </w:tc>
      </w:tr>
      <w:tr w:rsidR="00B54290">
        <w:trPr>
          <w:trHeight w:val="1355"/>
        </w:trPr>
        <w:tc>
          <w:tcPr>
            <w:tcW w:w="525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Процедурное программирование (л)</w:t>
            </w:r>
          </w:p>
          <w:p w:rsidR="00B54290" w:rsidRDefault="004969FF">
            <w:pPr>
              <w:ind w:left="-7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проф. Васильев Е.И., 3-08 А</w:t>
            </w:r>
          </w:p>
        </w:tc>
      </w:tr>
      <w:tr w:rsidR="00B54290">
        <w:trPr>
          <w:trHeight w:val="562"/>
        </w:trPr>
        <w:tc>
          <w:tcPr>
            <w:tcW w:w="525" w:type="dxa"/>
            <w:vMerge w:val="restart"/>
          </w:tcPr>
          <w:p w:rsidR="00B54290" w:rsidRDefault="004969FF">
            <w:pPr>
              <w:pStyle w:val="Title"/>
              <w:ind w:left="113" w:right="11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pStyle w:val="Title"/>
              <w:ind w:left="-108" w:right="-51"/>
              <w:rPr>
                <w:b w:val="0"/>
                <w:sz w:val="20"/>
                <w:szCs w:val="20"/>
              </w:rPr>
            </w:pPr>
          </w:p>
        </w:tc>
      </w:tr>
      <w:tr w:rsidR="00B54290">
        <w:trPr>
          <w:trHeight w:val="375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B54290">
        <w:trPr>
          <w:trHeight w:val="375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Физическая культура и спорт (л, поток 4), система дистанционного обучения ВолГУ</w:t>
            </w:r>
          </w:p>
        </w:tc>
      </w:tr>
      <w:tr w:rsidR="00B54290">
        <w:trPr>
          <w:trHeight w:val="614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jc w:val="center"/>
            </w:pPr>
            <w:r>
              <w:t>Концепции современного естествознания (л)</w:t>
            </w:r>
          </w:p>
          <w:p w:rsidR="00B54290" w:rsidRDefault="004969FF">
            <w:pPr>
              <w:jc w:val="center"/>
            </w:pPr>
            <w:r>
              <w:t>проф. Иванов А.И., система дистанционного обучения ВолГУ</w:t>
            </w:r>
          </w:p>
        </w:tc>
      </w:tr>
      <w:tr w:rsidR="00B54290">
        <w:trPr>
          <w:trHeight w:val="345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Merge w:val="restart"/>
            <w:vAlign w:val="center"/>
          </w:tcPr>
          <w:p w:rsidR="00B54290" w:rsidRDefault="004969FF">
            <w:pPr>
              <w:pStyle w:val="Title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Русский язык и культура речи </w:t>
            </w:r>
            <w:r>
              <w:rPr>
                <w:b w:val="0"/>
                <w:color w:val="000000"/>
                <w:sz w:val="20"/>
                <w:szCs w:val="20"/>
              </w:rPr>
              <w:t>(пр)</w:t>
            </w:r>
          </w:p>
          <w:p w:rsidR="00B54290" w:rsidRDefault="00496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Ст.пр. Соломка Н</w:t>
            </w:r>
            <w:r>
              <w:t>.А., система дистанционного обучения ВолГУ</w:t>
            </w:r>
          </w:p>
        </w:tc>
      </w:tr>
      <w:tr w:rsidR="00B54290">
        <w:trPr>
          <w:trHeight w:val="345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075" w:type="dxa"/>
            <w:gridSpan w:val="2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54290">
        <w:trPr>
          <w:trHeight w:val="503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075" w:type="dxa"/>
            <w:gridSpan w:val="2"/>
            <w:vMerge w:val="restart"/>
            <w:vAlign w:val="center"/>
          </w:tcPr>
          <w:p w:rsidR="00B54290" w:rsidRDefault="004969FF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Иностранный язык (пр), </w:t>
            </w:r>
            <w:r>
              <w:rPr>
                <w:b w:val="0"/>
                <w:sz w:val="24"/>
                <w:szCs w:val="24"/>
              </w:rPr>
              <w:t>система дистанционного обучения ВолГУ</w:t>
            </w:r>
          </w:p>
          <w:p w:rsidR="00B54290" w:rsidRDefault="004969FF">
            <w:pPr>
              <w:pStyle w:val="Title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доц. Щеколдина А.В.</w:t>
            </w:r>
          </w:p>
          <w:p w:rsidR="00B54290" w:rsidRDefault="004969FF">
            <w:pPr>
              <w:pStyle w:val="Title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доц. Аржановская А.В.</w:t>
            </w:r>
          </w:p>
        </w:tc>
      </w:tr>
      <w:tr w:rsidR="00B54290">
        <w:trPr>
          <w:trHeight w:val="1980"/>
        </w:trPr>
        <w:tc>
          <w:tcPr>
            <w:tcW w:w="525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75" w:type="dxa"/>
            <w:gridSpan w:val="2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B54290" w:rsidRDefault="004969FF">
      <w:pPr>
        <w:jc w:val="center"/>
        <w:rPr>
          <w:b/>
          <w:sz w:val="22"/>
          <w:szCs w:val="22"/>
        </w:rPr>
      </w:pPr>
      <w:r>
        <w:lastRenderedPageBreak/>
        <w:br w:type="page"/>
      </w:r>
    </w:p>
    <w:p w:rsidR="00B54290" w:rsidRDefault="00B54290"/>
    <w:tbl>
      <w:tblPr>
        <w:tblStyle w:val="a1"/>
        <w:tblW w:w="16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7425"/>
        <w:gridCol w:w="7650"/>
      </w:tblGrid>
      <w:tr w:rsidR="00B54290">
        <w:trPr>
          <w:trHeight w:val="340"/>
        </w:trPr>
        <w:tc>
          <w:tcPr>
            <w:tcW w:w="1110" w:type="dxa"/>
            <w:gridSpan w:val="2"/>
            <w:vAlign w:val="center"/>
          </w:tcPr>
          <w:p w:rsidR="00B54290" w:rsidRDefault="00B54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ПМИб-201</w:t>
            </w:r>
          </w:p>
        </w:tc>
      </w:tr>
      <w:tr w:rsidR="00B54290">
        <w:trPr>
          <w:trHeight w:val="976"/>
        </w:trPr>
        <w:tc>
          <w:tcPr>
            <w:tcW w:w="540" w:type="dxa"/>
            <w:vMerge w:val="restart"/>
            <w:vAlign w:val="center"/>
          </w:tcPr>
          <w:p w:rsidR="00B54290" w:rsidRDefault="004969FF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425" w:type="dxa"/>
            <w:vAlign w:val="center"/>
          </w:tcPr>
          <w:p w:rsidR="00B54290" w:rsidRDefault="004969FF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Основы информатики (лаб), , доц.  Васильченко А.А.,  3-07 А</w:t>
            </w:r>
          </w:p>
        </w:tc>
        <w:tc>
          <w:tcPr>
            <w:tcW w:w="7650" w:type="dxa"/>
            <w:vAlign w:val="center"/>
          </w:tcPr>
          <w:p w:rsidR="00B54290" w:rsidRDefault="004969FF">
            <w:pPr>
              <w:pStyle w:val="Title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Иностранный язык (пр), доц. Аржановская А.В., 3-03 А</w:t>
            </w:r>
          </w:p>
        </w:tc>
      </w:tr>
      <w:tr w:rsidR="00B54290">
        <w:trPr>
          <w:trHeight w:val="794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>Математический анализ (пр), ст.пр. Вихарев С.С., 3-08 А</w:t>
            </w:r>
          </w:p>
        </w:tc>
      </w:tr>
      <w:tr w:rsidR="00B54290">
        <w:trPr>
          <w:trHeight w:val="608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B54290" w:rsidRPr="004969FF" w:rsidRDefault="004969FF" w:rsidP="004969FF">
            <w:pPr>
              <w:pStyle w:val="Title"/>
              <w:rPr>
                <w:b w:val="0"/>
                <w:sz w:val="20"/>
                <w:szCs w:val="20"/>
              </w:rPr>
            </w:pPr>
            <w:r w:rsidRPr="004969FF">
              <w:rPr>
                <w:b w:val="0"/>
                <w:sz w:val="20"/>
                <w:szCs w:val="20"/>
              </w:rPr>
              <w:t xml:space="preserve">Прикладная физическая культура (пр), </w:t>
            </w:r>
          </w:p>
        </w:tc>
      </w:tr>
      <w:tr w:rsidR="00B54290">
        <w:trPr>
          <w:trHeight w:val="822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jc w:val="center"/>
            </w:pPr>
            <w:r>
              <w:t>Дискретная математика (пр), ст. пр. Масюкова О.Н., 33-08 А</w:t>
            </w:r>
          </w:p>
        </w:tc>
      </w:tr>
      <w:tr w:rsidR="00B54290">
        <w:trPr>
          <w:trHeight w:val="707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B5429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54290">
        <w:trPr>
          <w:trHeight w:val="794"/>
        </w:trPr>
        <w:tc>
          <w:tcPr>
            <w:tcW w:w="540" w:type="dxa"/>
            <w:vMerge w:val="restart"/>
          </w:tcPr>
          <w:p w:rsidR="00B54290" w:rsidRDefault="004969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425" w:type="dxa"/>
            <w:vAlign w:val="center"/>
          </w:tcPr>
          <w:p w:rsidR="00B54290" w:rsidRDefault="00B54290">
            <w:pPr>
              <w:ind w:left="-154" w:right="-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B54290" w:rsidRDefault="004969FF">
            <w:pPr>
              <w:ind w:left="-154" w:right="-174"/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Основы информатики (лаб), доц.  Васильченко А.А.</w:t>
            </w:r>
            <w:r>
              <w:rPr>
                <w:b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>3-07 А</w:t>
            </w:r>
          </w:p>
        </w:tc>
      </w:tr>
      <w:tr w:rsidR="00B54290">
        <w:trPr>
          <w:trHeight w:val="794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4969FF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Математический анализ (л), проф. Лосев А.Г., 4-08 А</w:t>
            </w:r>
          </w:p>
        </w:tc>
      </w:tr>
      <w:tr w:rsidR="00B54290">
        <w:trPr>
          <w:trHeight w:val="794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4969FF" w:rsidP="00A107D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t>Математический анализ (пр), ст.пр. Вихарев С.С., 3-0</w:t>
            </w:r>
            <w:r w:rsidR="00A107D0">
              <w:rPr>
                <w:lang w:val="en-US"/>
              </w:rPr>
              <w:t>5</w:t>
            </w:r>
            <w:bookmarkStart w:id="0" w:name="_GoBack"/>
            <w:bookmarkEnd w:id="0"/>
            <w:r>
              <w:t xml:space="preserve"> А</w:t>
            </w:r>
          </w:p>
        </w:tc>
      </w:tr>
      <w:tr w:rsidR="00B54290">
        <w:trPr>
          <w:trHeight w:val="794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075" w:type="dxa"/>
            <w:gridSpan w:val="2"/>
            <w:vAlign w:val="center"/>
          </w:tcPr>
          <w:p w:rsidR="00B54290" w:rsidRDefault="004969FF" w:rsidP="004969FF">
            <w:pPr>
              <w:jc w:val="center"/>
              <w:rPr>
                <w:b/>
                <w:sz w:val="24"/>
                <w:szCs w:val="24"/>
              </w:rPr>
            </w:pPr>
            <w:r>
              <w:t>Процедурное программирование (пр), проф. Васильев Е.И., 3-08 А</w:t>
            </w:r>
          </w:p>
        </w:tc>
      </w:tr>
    </w:tbl>
    <w:p w:rsidR="00B54290" w:rsidRDefault="004969FF">
      <w:pPr>
        <w:pStyle w:val="Title"/>
        <w:rPr>
          <w:b w:val="0"/>
          <w:sz w:val="20"/>
          <w:szCs w:val="20"/>
        </w:rPr>
      </w:pPr>
      <w:r>
        <w:br w:type="page"/>
      </w:r>
    </w:p>
    <w:tbl>
      <w:tblPr>
        <w:tblStyle w:val="a2"/>
        <w:tblW w:w="16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70"/>
        <w:gridCol w:w="14925"/>
      </w:tblGrid>
      <w:tr w:rsidR="00B54290">
        <w:trPr>
          <w:trHeight w:val="340"/>
        </w:trPr>
        <w:tc>
          <w:tcPr>
            <w:tcW w:w="1110" w:type="dxa"/>
            <w:gridSpan w:val="2"/>
            <w:vAlign w:val="center"/>
          </w:tcPr>
          <w:p w:rsidR="00B54290" w:rsidRDefault="00B54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5" w:type="dxa"/>
            <w:vAlign w:val="center"/>
          </w:tcPr>
          <w:p w:rsidR="00B54290" w:rsidRDefault="004969F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ПМИб-201</w:t>
            </w:r>
          </w:p>
        </w:tc>
      </w:tr>
      <w:tr w:rsidR="00B54290" w:rsidTr="004969FF">
        <w:trPr>
          <w:trHeight w:val="567"/>
        </w:trPr>
        <w:tc>
          <w:tcPr>
            <w:tcW w:w="540" w:type="dxa"/>
            <w:vMerge w:val="restart"/>
            <w:vAlign w:val="center"/>
          </w:tcPr>
          <w:p w:rsidR="00B54290" w:rsidRDefault="004969FF">
            <w:pPr>
              <w:pStyle w:val="Title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25" w:type="dxa"/>
            <w:vAlign w:val="center"/>
          </w:tcPr>
          <w:p w:rsidR="00B54290" w:rsidRPr="004969FF" w:rsidRDefault="004969FF">
            <w:pPr>
              <w:pStyle w:val="Title"/>
              <w:rPr>
                <w:b w:val="0"/>
                <w:sz w:val="20"/>
                <w:szCs w:val="20"/>
              </w:rPr>
            </w:pPr>
            <w:r w:rsidRPr="004969FF">
              <w:rPr>
                <w:b w:val="0"/>
                <w:sz w:val="20"/>
                <w:szCs w:val="20"/>
              </w:rPr>
              <w:t>Математический анализ (л), проф. Лосев А.Г., 3-01 А</w:t>
            </w: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25" w:type="dxa"/>
            <w:vAlign w:val="center"/>
          </w:tcPr>
          <w:p w:rsidR="00B54290" w:rsidRPr="004969FF" w:rsidRDefault="004969FF" w:rsidP="004969FF">
            <w:pPr>
              <w:ind w:left="-108" w:right="-38"/>
              <w:jc w:val="center"/>
              <w:rPr>
                <w:b/>
              </w:rPr>
            </w:pPr>
            <w:r w:rsidRPr="004969FF">
              <w:t>Дискретная математика (л), проф. Гермашев И.В., 3-08А</w:t>
            </w: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25" w:type="dxa"/>
            <w:vMerge w:val="restart"/>
            <w:vAlign w:val="center"/>
          </w:tcPr>
          <w:p w:rsidR="00B54290" w:rsidRPr="004969FF" w:rsidRDefault="004969FF" w:rsidP="004969FF">
            <w:pPr>
              <w:jc w:val="center"/>
              <w:rPr>
                <w:b/>
              </w:rPr>
            </w:pPr>
            <w:r w:rsidRPr="004969FF">
              <w:t>Алгебра и геометрия (л), доц. Васильева Т.А., 3-08 А</w:t>
            </w: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925" w:type="dxa"/>
            <w:vMerge/>
            <w:vAlign w:val="center"/>
          </w:tcPr>
          <w:p w:rsidR="00B54290" w:rsidRPr="004969FF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  <w:vAlign w:val="center"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25" w:type="dxa"/>
            <w:vAlign w:val="center"/>
          </w:tcPr>
          <w:p w:rsidR="00B54290" w:rsidRPr="004969FF" w:rsidRDefault="004969FF" w:rsidP="004969FF">
            <w:pPr>
              <w:jc w:val="center"/>
              <w:rPr>
                <w:b/>
              </w:rPr>
            </w:pPr>
            <w:r w:rsidRPr="004969FF">
              <w:t>Алгебра и геометрия (пр), доц. Васильева Т.А., 3-08 А</w:t>
            </w:r>
          </w:p>
        </w:tc>
      </w:tr>
      <w:tr w:rsidR="00B54290" w:rsidTr="004969FF">
        <w:trPr>
          <w:trHeight w:val="567"/>
        </w:trPr>
        <w:tc>
          <w:tcPr>
            <w:tcW w:w="540" w:type="dxa"/>
            <w:vMerge w:val="restart"/>
          </w:tcPr>
          <w:p w:rsidR="00B54290" w:rsidRDefault="004969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925" w:type="dxa"/>
            <w:vAlign w:val="center"/>
          </w:tcPr>
          <w:p w:rsidR="00B54290" w:rsidRDefault="00B54290">
            <w:pPr>
              <w:ind w:left="-108" w:right="-50"/>
              <w:jc w:val="center"/>
              <w:rPr>
                <w:b/>
                <w:sz w:val="24"/>
                <w:szCs w:val="24"/>
              </w:rPr>
            </w:pP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25" w:type="dxa"/>
            <w:vAlign w:val="center"/>
          </w:tcPr>
          <w:p w:rsidR="00B54290" w:rsidRDefault="00B54290">
            <w:pPr>
              <w:ind w:right="-50"/>
              <w:jc w:val="center"/>
              <w:rPr>
                <w:b/>
                <w:sz w:val="24"/>
                <w:szCs w:val="24"/>
              </w:rPr>
            </w:pP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25" w:type="dxa"/>
            <w:vAlign w:val="center"/>
          </w:tcPr>
          <w:p w:rsidR="00B54290" w:rsidRDefault="00B542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290" w:rsidTr="004969FF">
        <w:trPr>
          <w:trHeight w:val="567"/>
        </w:trPr>
        <w:tc>
          <w:tcPr>
            <w:tcW w:w="540" w:type="dxa"/>
            <w:vMerge/>
          </w:tcPr>
          <w:p w:rsidR="00B54290" w:rsidRDefault="00B54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B54290" w:rsidRDefault="004969FF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25" w:type="dxa"/>
            <w:vAlign w:val="center"/>
          </w:tcPr>
          <w:p w:rsidR="00B54290" w:rsidRDefault="00B54290">
            <w:pPr>
              <w:pStyle w:val="Title"/>
              <w:rPr>
                <w:b w:val="0"/>
                <w:sz w:val="24"/>
                <w:szCs w:val="24"/>
              </w:rPr>
            </w:pPr>
          </w:p>
        </w:tc>
      </w:tr>
    </w:tbl>
    <w:p w:rsidR="00B54290" w:rsidRDefault="00B54290">
      <w:pPr>
        <w:pStyle w:val="Title"/>
        <w:rPr>
          <w:b w:val="0"/>
          <w:sz w:val="20"/>
          <w:szCs w:val="20"/>
        </w:rPr>
      </w:pPr>
    </w:p>
    <w:p w:rsidR="00B54290" w:rsidRDefault="00B54290">
      <w:pPr>
        <w:pStyle w:val="Title"/>
        <w:rPr>
          <w:b w:val="0"/>
          <w:sz w:val="20"/>
          <w:szCs w:val="20"/>
        </w:rPr>
      </w:pPr>
    </w:p>
    <w:p w:rsidR="00B54290" w:rsidRDefault="00B54290">
      <w:pPr>
        <w:pStyle w:val="Title"/>
        <w:rPr>
          <w:b w:val="0"/>
          <w:sz w:val="20"/>
          <w:szCs w:val="20"/>
        </w:rPr>
      </w:pPr>
    </w:p>
    <w:p w:rsidR="00B54290" w:rsidRDefault="004969FF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Директор института</w:t>
      </w:r>
      <w:r>
        <w:rPr>
          <w:sz w:val="24"/>
          <w:szCs w:val="24"/>
        </w:rPr>
        <w:tab/>
        <w:t>Лосев А.Г.</w:t>
      </w:r>
    </w:p>
    <w:sectPr w:rsidR="00B54290">
      <w:pgSz w:w="16838" w:h="11906"/>
      <w:pgMar w:top="340" w:right="284" w:bottom="284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0"/>
    <w:rsid w:val="004969FF"/>
    <w:rsid w:val="004C0B20"/>
    <w:rsid w:val="00A107D0"/>
    <w:rsid w:val="00B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841B-498E-4ED9-B1C0-2F3895DE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rsid w:val="004C0B20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2020-09-08T07:23:00Z</dcterms:created>
  <dcterms:modified xsi:type="dcterms:W3CDTF">2020-09-10T08:08:00Z</dcterms:modified>
</cp:coreProperties>
</file>