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16" w:rsidRDefault="0018317B" w:rsidP="00FB4CBD">
      <w:pPr>
        <w:spacing w:after="120" w:line="288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B6E568" wp14:editId="628BA8C9">
            <wp:extent cx="1749287" cy="1399429"/>
            <wp:effectExtent l="0" t="0" r="3810" b="0"/>
            <wp:docPr id="2" name="Рисунок 2" descr="C:\Users\kurkova.eka\Desktop\академия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rkova.eka\Desktop\академия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501" cy="1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CBD" w:rsidRDefault="006F6088" w:rsidP="006F6088">
      <w:pPr>
        <w:pStyle w:val="a4"/>
        <w:spacing w:after="120" w:line="288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="00FB4CBD">
        <w:rPr>
          <w:rFonts w:ascii="Arial" w:hAnsi="Arial" w:cs="Arial"/>
          <w:b/>
          <w:sz w:val="32"/>
          <w:szCs w:val="32"/>
        </w:rPr>
        <w:t>ВНИМАНИЮ</w:t>
      </w:r>
    </w:p>
    <w:p w:rsidR="00FB4CBD" w:rsidRDefault="00FB4CBD" w:rsidP="00FB4CBD">
      <w:pPr>
        <w:pStyle w:val="a4"/>
        <w:spacing w:after="120" w:line="288" w:lineRule="auto"/>
        <w:jc w:val="center"/>
        <w:rPr>
          <w:rFonts w:ascii="Arial" w:hAnsi="Arial" w:cs="Arial"/>
          <w:b/>
          <w:sz w:val="32"/>
          <w:szCs w:val="32"/>
        </w:rPr>
      </w:pPr>
      <w:r w:rsidRPr="00FB4CBD">
        <w:rPr>
          <w:rFonts w:ascii="Arial" w:hAnsi="Arial" w:cs="Arial"/>
          <w:b/>
          <w:sz w:val="32"/>
          <w:szCs w:val="32"/>
        </w:rPr>
        <w:t>студент</w:t>
      </w:r>
      <w:r>
        <w:rPr>
          <w:rFonts w:ascii="Arial" w:hAnsi="Arial" w:cs="Arial"/>
          <w:b/>
          <w:sz w:val="32"/>
          <w:szCs w:val="32"/>
        </w:rPr>
        <w:t>ов</w:t>
      </w:r>
      <w:r w:rsidRPr="00FB4CBD">
        <w:rPr>
          <w:rFonts w:ascii="Arial" w:hAnsi="Arial" w:cs="Arial"/>
          <w:b/>
          <w:sz w:val="32"/>
          <w:szCs w:val="32"/>
        </w:rPr>
        <w:t>, аспирант</w:t>
      </w:r>
      <w:r>
        <w:rPr>
          <w:rFonts w:ascii="Arial" w:hAnsi="Arial" w:cs="Arial"/>
          <w:b/>
          <w:sz w:val="32"/>
          <w:szCs w:val="32"/>
        </w:rPr>
        <w:t>ов, научных</w:t>
      </w:r>
      <w:r w:rsidRPr="00FB4CBD">
        <w:rPr>
          <w:rFonts w:ascii="Arial" w:hAnsi="Arial" w:cs="Arial"/>
          <w:b/>
          <w:sz w:val="32"/>
          <w:szCs w:val="32"/>
        </w:rPr>
        <w:t xml:space="preserve"> сотрудник</w:t>
      </w:r>
      <w:r w:rsidR="0061725F">
        <w:rPr>
          <w:rFonts w:ascii="Arial" w:hAnsi="Arial" w:cs="Arial"/>
          <w:b/>
          <w:sz w:val="32"/>
          <w:szCs w:val="32"/>
        </w:rPr>
        <w:t>ов и</w:t>
      </w:r>
      <w:r w:rsidR="0061725F">
        <w:rPr>
          <w:rFonts w:ascii="Arial" w:hAnsi="Arial" w:cs="Arial"/>
          <w:b/>
          <w:sz w:val="32"/>
          <w:szCs w:val="32"/>
          <w:lang w:val="en-US"/>
        </w:rPr>
        <w:t> </w:t>
      </w:r>
      <w:r>
        <w:rPr>
          <w:rFonts w:ascii="Arial" w:hAnsi="Arial" w:cs="Arial"/>
          <w:b/>
          <w:sz w:val="32"/>
          <w:szCs w:val="32"/>
        </w:rPr>
        <w:t>независимых</w:t>
      </w:r>
      <w:r w:rsidRPr="00FB4CBD">
        <w:rPr>
          <w:rFonts w:ascii="Arial" w:hAnsi="Arial" w:cs="Arial"/>
          <w:b/>
          <w:sz w:val="32"/>
          <w:szCs w:val="32"/>
        </w:rPr>
        <w:t xml:space="preserve"> исследовател</w:t>
      </w:r>
      <w:r>
        <w:rPr>
          <w:rFonts w:ascii="Arial" w:hAnsi="Arial" w:cs="Arial"/>
          <w:b/>
          <w:sz w:val="32"/>
          <w:szCs w:val="32"/>
        </w:rPr>
        <w:t>ей!</w:t>
      </w:r>
    </w:p>
    <w:p w:rsidR="00FB4CBD" w:rsidRDefault="00FB4CBD" w:rsidP="00FB4CBD">
      <w:pPr>
        <w:pStyle w:val="a4"/>
        <w:spacing w:after="120" w:line="288" w:lineRule="auto"/>
        <w:jc w:val="center"/>
        <w:rPr>
          <w:rFonts w:ascii="Arial" w:hAnsi="Arial" w:cs="Arial"/>
          <w:b/>
          <w:sz w:val="32"/>
          <w:szCs w:val="32"/>
        </w:rPr>
      </w:pPr>
    </w:p>
    <w:p w:rsidR="00FB4CBD" w:rsidRDefault="008707C2" w:rsidP="006F6088">
      <w:pPr>
        <w:pStyle w:val="a4"/>
        <w:spacing w:after="120"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Компания «ИнфоТеКС» </w:t>
      </w:r>
      <w:r w:rsidR="00FB4CBD" w:rsidRPr="00FB4CBD">
        <w:rPr>
          <w:rFonts w:ascii="Arial" w:hAnsi="Arial" w:cs="Arial"/>
          <w:b/>
          <w:sz w:val="24"/>
          <w:szCs w:val="24"/>
        </w:rPr>
        <w:t>продолжает регистрацию участников программы «ИнфоТеКС Академия» 2013–2014!</w:t>
      </w:r>
    </w:p>
    <w:p w:rsidR="006F6088" w:rsidRDefault="006F6088" w:rsidP="006F6088">
      <w:pPr>
        <w:pStyle w:val="a4"/>
        <w:spacing w:after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6F6088" w:rsidRDefault="006F6088" w:rsidP="006F6088">
      <w:pPr>
        <w:pStyle w:val="a4"/>
        <w:spacing w:after="12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6F6088">
        <w:rPr>
          <w:rFonts w:ascii="Arial" w:hAnsi="Arial" w:cs="Arial"/>
          <w:b/>
          <w:sz w:val="24"/>
          <w:szCs w:val="24"/>
        </w:rPr>
        <w:t xml:space="preserve">ИнфоТеКС Академия – программа, </w:t>
      </w:r>
      <w:r w:rsidR="001C046B">
        <w:rPr>
          <w:rFonts w:ascii="Arial" w:hAnsi="Arial" w:cs="Arial"/>
          <w:b/>
          <w:sz w:val="24"/>
          <w:szCs w:val="24"/>
        </w:rPr>
        <w:t xml:space="preserve">которая проводится </w:t>
      </w:r>
      <w:r w:rsidRPr="006F6088">
        <w:rPr>
          <w:rFonts w:ascii="Arial" w:hAnsi="Arial" w:cs="Arial"/>
          <w:b/>
          <w:sz w:val="24"/>
          <w:szCs w:val="24"/>
        </w:rPr>
        <w:t>компанией «ИнфоТеКС»</w:t>
      </w:r>
      <w:r w:rsidR="001C046B">
        <w:rPr>
          <w:rFonts w:ascii="Arial" w:hAnsi="Arial" w:cs="Arial"/>
          <w:b/>
          <w:sz w:val="24"/>
          <w:szCs w:val="24"/>
        </w:rPr>
        <w:t xml:space="preserve"> с 2011 года</w:t>
      </w:r>
      <w:r>
        <w:rPr>
          <w:rFonts w:ascii="Arial" w:hAnsi="Arial" w:cs="Arial"/>
          <w:b/>
          <w:sz w:val="24"/>
          <w:szCs w:val="24"/>
        </w:rPr>
        <w:t>, целью которой является финансовая и информационная поддержка</w:t>
      </w:r>
      <w:r w:rsidRPr="006F6088">
        <w:rPr>
          <w:rFonts w:ascii="Arial" w:hAnsi="Arial" w:cs="Arial"/>
          <w:b/>
          <w:sz w:val="24"/>
          <w:szCs w:val="24"/>
        </w:rPr>
        <w:t xml:space="preserve"> научных разработок и исследовательских проектов в области криптографии и информационной безопасности.</w:t>
      </w:r>
      <w:r w:rsidR="001C046B">
        <w:rPr>
          <w:rFonts w:ascii="Arial" w:hAnsi="Arial" w:cs="Arial"/>
          <w:b/>
          <w:sz w:val="24"/>
          <w:szCs w:val="24"/>
        </w:rPr>
        <w:br/>
      </w:r>
      <w:r w:rsidR="001C046B">
        <w:rPr>
          <w:rFonts w:ascii="Arial" w:hAnsi="Arial" w:cs="Arial"/>
          <w:b/>
          <w:sz w:val="24"/>
          <w:szCs w:val="24"/>
        </w:rPr>
        <w:br/>
      </w:r>
      <w:r w:rsidR="008707C2">
        <w:rPr>
          <w:rFonts w:ascii="Arial" w:hAnsi="Arial" w:cs="Arial"/>
          <w:b/>
          <w:i/>
          <w:sz w:val="20"/>
          <w:szCs w:val="20"/>
        </w:rPr>
        <w:t>Участники программы выбираются к</w:t>
      </w:r>
      <w:r w:rsidR="001C046B" w:rsidRPr="001C046B">
        <w:rPr>
          <w:rFonts w:ascii="Arial" w:hAnsi="Arial" w:cs="Arial"/>
          <w:b/>
          <w:i/>
          <w:sz w:val="20"/>
          <w:szCs w:val="20"/>
        </w:rPr>
        <w:t>омпанией на конкурсной основе.</w:t>
      </w:r>
      <w:r w:rsidR="001C046B" w:rsidRPr="001C046B">
        <w:rPr>
          <w:rFonts w:ascii="Arial" w:hAnsi="Arial" w:cs="Arial"/>
          <w:b/>
          <w:i/>
          <w:sz w:val="20"/>
          <w:szCs w:val="20"/>
        </w:rPr>
        <w:br/>
      </w:r>
    </w:p>
    <w:p w:rsidR="001C046B" w:rsidRPr="009963E0" w:rsidRDefault="001C046B" w:rsidP="001C046B">
      <w:pPr>
        <w:pStyle w:val="a4"/>
        <w:spacing w:after="120" w:line="288" w:lineRule="auto"/>
        <w:rPr>
          <w:rFonts w:ascii="Arial" w:hAnsi="Arial" w:cs="Arial"/>
          <w:b/>
          <w:color w:val="FF0000"/>
        </w:rPr>
      </w:pPr>
      <w:r w:rsidRPr="001C046B">
        <w:rPr>
          <w:rFonts w:ascii="Arial" w:hAnsi="Arial" w:cs="Arial"/>
          <w:b/>
          <w:color w:val="FF0000"/>
        </w:rPr>
        <w:t xml:space="preserve">Зарегистрироваться для участия в </w:t>
      </w:r>
      <w:r w:rsidR="008707C2">
        <w:rPr>
          <w:rFonts w:ascii="Arial" w:hAnsi="Arial" w:cs="Arial"/>
          <w:b/>
          <w:color w:val="FF0000"/>
        </w:rPr>
        <w:t xml:space="preserve">программе </w:t>
      </w:r>
      <w:r w:rsidRPr="001C046B">
        <w:rPr>
          <w:rFonts w:ascii="Arial" w:hAnsi="Arial" w:cs="Arial"/>
          <w:b/>
          <w:color w:val="FF0000"/>
        </w:rPr>
        <w:t>мо</w:t>
      </w:r>
      <w:r w:rsidR="009963E0">
        <w:rPr>
          <w:rFonts w:ascii="Arial" w:hAnsi="Arial" w:cs="Arial"/>
          <w:b/>
          <w:color w:val="FF0000"/>
        </w:rPr>
        <w:t>жно</w:t>
      </w:r>
      <w:bookmarkStart w:id="0" w:name="_GoBack"/>
      <w:bookmarkEnd w:id="0"/>
      <w:r w:rsidR="009963E0">
        <w:rPr>
          <w:rStyle w:val="a3"/>
          <w:rFonts w:ascii="Arial" w:hAnsi="Arial" w:cs="Arial"/>
          <w:b/>
          <w:color w:val="FF0000"/>
          <w:u w:val="none"/>
        </w:rPr>
        <w:t>,</w:t>
      </w:r>
      <w:r w:rsidR="009963E0" w:rsidRPr="009963E0">
        <w:rPr>
          <w:rStyle w:val="a3"/>
          <w:rFonts w:ascii="Arial" w:hAnsi="Arial" w:cs="Arial"/>
          <w:b/>
          <w:color w:val="FF0000"/>
          <w:u w:val="none"/>
        </w:rPr>
        <w:t xml:space="preserve"> </w:t>
      </w:r>
      <w:r w:rsidR="009963E0">
        <w:rPr>
          <w:rStyle w:val="a3"/>
          <w:rFonts w:ascii="Arial" w:hAnsi="Arial" w:cs="Arial"/>
          <w:b/>
          <w:color w:val="FF0000"/>
          <w:u w:val="none"/>
        </w:rPr>
        <w:t xml:space="preserve">отправив заявку на </w:t>
      </w:r>
      <w:hyperlink r:id="rId7" w:history="1">
        <w:r w:rsidR="009963E0" w:rsidRPr="009963E0">
          <w:rPr>
            <w:rStyle w:val="a3"/>
            <w:rFonts w:ascii="Arial" w:hAnsi="Arial" w:cs="Arial"/>
            <w:b/>
            <w:lang w:val="en-US"/>
          </w:rPr>
          <w:t>academy</w:t>
        </w:r>
        <w:r w:rsidR="009963E0" w:rsidRPr="009963E0">
          <w:rPr>
            <w:rStyle w:val="a3"/>
            <w:rFonts w:ascii="Arial" w:hAnsi="Arial" w:cs="Arial"/>
            <w:b/>
          </w:rPr>
          <w:t>@</w:t>
        </w:r>
        <w:proofErr w:type="spellStart"/>
        <w:r w:rsidR="009963E0" w:rsidRPr="009963E0">
          <w:rPr>
            <w:rStyle w:val="a3"/>
            <w:rFonts w:ascii="Arial" w:hAnsi="Arial" w:cs="Arial"/>
            <w:b/>
            <w:lang w:val="en-US"/>
          </w:rPr>
          <w:t>infotecs</w:t>
        </w:r>
        <w:proofErr w:type="spellEnd"/>
        <w:r w:rsidR="009963E0" w:rsidRPr="009963E0">
          <w:rPr>
            <w:rStyle w:val="a3"/>
            <w:rFonts w:ascii="Arial" w:hAnsi="Arial" w:cs="Arial"/>
            <w:b/>
          </w:rPr>
          <w:t>.</w:t>
        </w:r>
        <w:proofErr w:type="spellStart"/>
        <w:r w:rsidR="009963E0" w:rsidRPr="009963E0">
          <w:rPr>
            <w:rStyle w:val="a3"/>
            <w:rFonts w:ascii="Arial" w:hAnsi="Arial" w:cs="Arial"/>
            <w:b/>
            <w:lang w:val="en-US"/>
          </w:rPr>
          <w:t>ru</w:t>
        </w:r>
        <w:proofErr w:type="spellEnd"/>
      </w:hyperlink>
    </w:p>
    <w:p w:rsidR="00F7581F" w:rsidRPr="0018317B" w:rsidRDefault="00F7581F" w:rsidP="00F7581F">
      <w:pPr>
        <w:pStyle w:val="Default"/>
        <w:jc w:val="both"/>
        <w:rPr>
          <w:sz w:val="22"/>
          <w:szCs w:val="22"/>
        </w:rPr>
      </w:pPr>
    </w:p>
    <w:p w:rsidR="0018317B" w:rsidRPr="0018317B" w:rsidRDefault="0018317B" w:rsidP="0018317B">
      <w:pPr>
        <w:spacing w:after="120" w:line="288" w:lineRule="auto"/>
        <w:jc w:val="both"/>
        <w:rPr>
          <w:rFonts w:ascii="Arial" w:hAnsi="Arial" w:cs="Arial"/>
        </w:rPr>
      </w:pPr>
      <w:r w:rsidRPr="0018317B">
        <w:rPr>
          <w:rFonts w:ascii="Arial" w:hAnsi="Arial" w:cs="Arial"/>
        </w:rPr>
        <w:t>Впервые три формата участия на выбор:</w:t>
      </w:r>
    </w:p>
    <w:p w:rsidR="0018317B" w:rsidRPr="008275A6" w:rsidRDefault="0018317B" w:rsidP="0018317B">
      <w:pPr>
        <w:pStyle w:val="a4"/>
        <w:numPr>
          <w:ilvl w:val="0"/>
          <w:numId w:val="1"/>
        </w:numPr>
        <w:spacing w:after="120" w:line="288" w:lineRule="auto"/>
        <w:jc w:val="both"/>
        <w:rPr>
          <w:rFonts w:ascii="Arial" w:hAnsi="Arial" w:cs="Arial"/>
        </w:rPr>
      </w:pPr>
      <w:r w:rsidRPr="008275A6">
        <w:rPr>
          <w:rFonts w:ascii="Arial" w:hAnsi="Arial" w:cs="Arial"/>
          <w:b/>
        </w:rPr>
        <w:t>ИнфоТеКС Академия – Научные исследования</w:t>
      </w:r>
      <w:r w:rsidRPr="008275A6">
        <w:rPr>
          <w:rFonts w:ascii="Arial" w:hAnsi="Arial" w:cs="Arial"/>
        </w:rPr>
        <w:t>.</w:t>
      </w:r>
    </w:p>
    <w:p w:rsidR="0018317B" w:rsidRPr="008275A6" w:rsidRDefault="0018317B" w:rsidP="0018317B">
      <w:pPr>
        <w:pStyle w:val="a4"/>
        <w:spacing w:after="120" w:line="288" w:lineRule="auto"/>
        <w:jc w:val="both"/>
        <w:rPr>
          <w:rFonts w:ascii="Arial" w:hAnsi="Arial" w:cs="Arial"/>
          <w:b/>
        </w:rPr>
      </w:pPr>
      <w:r w:rsidRPr="008275A6">
        <w:rPr>
          <w:rFonts w:ascii="Arial" w:hAnsi="Arial" w:cs="Arial"/>
        </w:rPr>
        <w:t xml:space="preserve">Конкурс открыт для аспирантов, научных сотрудников, независимых исследователей, ведущих научную деятельность в сфере информационной безопасности, имеющих </w:t>
      </w:r>
      <w:proofErr w:type="gramStart"/>
      <w:r w:rsidRPr="008275A6">
        <w:rPr>
          <w:rFonts w:ascii="Arial" w:hAnsi="Arial" w:cs="Arial"/>
        </w:rPr>
        <w:t>публикации и готовых предоставить собственные оригинальные научные изыскания по одному из направлений, анонсированных в рамках программы.</w:t>
      </w:r>
      <w:proofErr w:type="gramEnd"/>
      <w:r w:rsidRPr="008275A6">
        <w:rPr>
          <w:rFonts w:ascii="Arial" w:hAnsi="Arial" w:cs="Arial"/>
        </w:rPr>
        <w:t xml:space="preserve"> </w:t>
      </w:r>
      <w:r w:rsidRPr="008275A6">
        <w:rPr>
          <w:rFonts w:ascii="Arial" w:hAnsi="Arial" w:cs="Arial"/>
          <w:b/>
        </w:rPr>
        <w:t xml:space="preserve">Победители получат гранты размером </w:t>
      </w:r>
      <w:r w:rsidRPr="006F6088">
        <w:rPr>
          <w:rFonts w:ascii="Arial" w:hAnsi="Arial" w:cs="Arial"/>
          <w:b/>
          <w:color w:val="FF0000"/>
        </w:rPr>
        <w:t>до 500 000 рублей</w:t>
      </w:r>
      <w:r w:rsidRPr="008275A6">
        <w:rPr>
          <w:rFonts w:ascii="Arial" w:hAnsi="Arial" w:cs="Arial"/>
          <w:b/>
        </w:rPr>
        <w:t>.</w:t>
      </w:r>
    </w:p>
    <w:p w:rsidR="0018317B" w:rsidRPr="008275A6" w:rsidRDefault="0018317B" w:rsidP="0018317B">
      <w:pPr>
        <w:pStyle w:val="a4"/>
        <w:numPr>
          <w:ilvl w:val="0"/>
          <w:numId w:val="1"/>
        </w:numPr>
        <w:spacing w:after="120" w:line="288" w:lineRule="auto"/>
        <w:jc w:val="both"/>
        <w:rPr>
          <w:rFonts w:ascii="Arial" w:hAnsi="Arial" w:cs="Arial"/>
        </w:rPr>
      </w:pPr>
      <w:r w:rsidRPr="008275A6">
        <w:rPr>
          <w:rFonts w:ascii="Arial" w:hAnsi="Arial" w:cs="Arial"/>
          <w:b/>
        </w:rPr>
        <w:t>ИнфоТеКС Академия – Соревнование</w:t>
      </w:r>
      <w:r w:rsidRPr="008275A6">
        <w:rPr>
          <w:rFonts w:ascii="Arial" w:hAnsi="Arial" w:cs="Arial"/>
        </w:rPr>
        <w:t>.</w:t>
      </w:r>
    </w:p>
    <w:p w:rsidR="0018317B" w:rsidRPr="008275A6" w:rsidRDefault="0018317B" w:rsidP="0018317B">
      <w:pPr>
        <w:pStyle w:val="a4"/>
        <w:spacing w:after="120" w:line="288" w:lineRule="auto"/>
        <w:jc w:val="both"/>
        <w:rPr>
          <w:rFonts w:ascii="Arial" w:hAnsi="Arial" w:cs="Arial"/>
        </w:rPr>
      </w:pPr>
      <w:r w:rsidRPr="008275A6">
        <w:rPr>
          <w:rFonts w:ascii="Arial" w:hAnsi="Arial" w:cs="Arial"/>
        </w:rPr>
        <w:t>Конкурс открыт для студентов, аспирантов, научных сотрудников, независимых исследователей, готовых разработать собственное решение одной из задач, представленных на конкурс. Задачи и критерии эффективности будут объявлены в соответствии с графиком проведения. Соревнования проводятся в несколько этапо</w:t>
      </w:r>
      <w:r w:rsidR="00B010E1">
        <w:rPr>
          <w:rFonts w:ascii="Arial" w:hAnsi="Arial" w:cs="Arial"/>
        </w:rPr>
        <w:t>в. Участвовать можно в любом из</w:t>
      </w:r>
      <w:r w:rsidR="00B010E1">
        <w:rPr>
          <w:rFonts w:ascii="Arial" w:hAnsi="Arial" w:cs="Arial"/>
          <w:lang w:val="en-US"/>
        </w:rPr>
        <w:t> </w:t>
      </w:r>
      <w:r w:rsidRPr="008275A6">
        <w:rPr>
          <w:rFonts w:ascii="Arial" w:hAnsi="Arial" w:cs="Arial"/>
        </w:rPr>
        <w:t>них.</w:t>
      </w:r>
    </w:p>
    <w:p w:rsidR="0018317B" w:rsidRPr="006F6088" w:rsidRDefault="0018317B" w:rsidP="0018317B">
      <w:pPr>
        <w:pStyle w:val="a4"/>
        <w:spacing w:after="120" w:line="288" w:lineRule="auto"/>
        <w:jc w:val="both"/>
        <w:rPr>
          <w:rFonts w:ascii="Arial" w:hAnsi="Arial" w:cs="Arial"/>
          <w:color w:val="FF0000"/>
        </w:rPr>
      </w:pPr>
      <w:r w:rsidRPr="008275A6">
        <w:rPr>
          <w:rFonts w:ascii="Arial" w:hAnsi="Arial" w:cs="Arial"/>
        </w:rPr>
        <w:t xml:space="preserve">На каждом из этапов будут выявляться победители, которые получат </w:t>
      </w:r>
      <w:r w:rsidRPr="008275A6">
        <w:rPr>
          <w:rFonts w:ascii="Arial" w:hAnsi="Arial" w:cs="Arial"/>
          <w:b/>
        </w:rPr>
        <w:t xml:space="preserve">премии в размере </w:t>
      </w:r>
      <w:r w:rsidRPr="006F6088">
        <w:rPr>
          <w:rFonts w:ascii="Arial" w:hAnsi="Arial" w:cs="Arial"/>
          <w:b/>
          <w:color w:val="FF0000"/>
        </w:rPr>
        <w:t>до</w:t>
      </w:r>
      <w:r w:rsidRPr="008275A6">
        <w:rPr>
          <w:rFonts w:ascii="Arial" w:hAnsi="Arial" w:cs="Arial"/>
          <w:b/>
        </w:rPr>
        <w:t> </w:t>
      </w:r>
      <w:r w:rsidRPr="006F6088">
        <w:rPr>
          <w:rFonts w:ascii="Arial" w:hAnsi="Arial" w:cs="Arial"/>
          <w:b/>
          <w:color w:val="FF0000"/>
        </w:rPr>
        <w:t>350 000 рублей</w:t>
      </w:r>
      <w:r w:rsidRPr="006F6088">
        <w:rPr>
          <w:rFonts w:ascii="Arial" w:hAnsi="Arial" w:cs="Arial"/>
          <w:color w:val="FF0000"/>
        </w:rPr>
        <w:t>.</w:t>
      </w:r>
    </w:p>
    <w:p w:rsidR="0018317B" w:rsidRPr="008275A6" w:rsidRDefault="0018317B" w:rsidP="0018317B">
      <w:pPr>
        <w:pStyle w:val="a4"/>
        <w:numPr>
          <w:ilvl w:val="0"/>
          <w:numId w:val="1"/>
        </w:numPr>
        <w:spacing w:after="120" w:line="288" w:lineRule="auto"/>
        <w:jc w:val="both"/>
        <w:rPr>
          <w:rFonts w:ascii="Arial" w:hAnsi="Arial" w:cs="Arial"/>
        </w:rPr>
      </w:pPr>
      <w:r w:rsidRPr="008275A6">
        <w:rPr>
          <w:rFonts w:ascii="Arial" w:hAnsi="Arial" w:cs="Arial"/>
          <w:b/>
        </w:rPr>
        <w:t>ИнфоТеКС Академия – Стипендия</w:t>
      </w:r>
      <w:r w:rsidRPr="008275A6">
        <w:rPr>
          <w:rFonts w:ascii="Arial" w:hAnsi="Arial" w:cs="Arial"/>
        </w:rPr>
        <w:t>.</w:t>
      </w:r>
    </w:p>
    <w:p w:rsidR="0018317B" w:rsidRPr="008275A6" w:rsidRDefault="0018317B" w:rsidP="0018317B">
      <w:pPr>
        <w:pStyle w:val="a4"/>
        <w:spacing w:after="120" w:line="288" w:lineRule="auto"/>
        <w:jc w:val="both"/>
        <w:rPr>
          <w:rFonts w:ascii="Arial" w:hAnsi="Arial" w:cs="Arial"/>
        </w:rPr>
      </w:pPr>
      <w:r w:rsidRPr="008275A6">
        <w:rPr>
          <w:rFonts w:ascii="Arial" w:hAnsi="Arial" w:cs="Arial"/>
        </w:rPr>
        <w:t xml:space="preserve">Конкурс открыт для студентов и аспирантов с высокой академической успеваемостью, готовых предоставить рекомендации от научного руководителя и публикации по теме собственных исследований. Победители получат </w:t>
      </w:r>
      <w:r w:rsidRPr="008275A6">
        <w:rPr>
          <w:rFonts w:ascii="Arial" w:hAnsi="Arial" w:cs="Arial"/>
          <w:b/>
        </w:rPr>
        <w:t xml:space="preserve">стипендии размером </w:t>
      </w:r>
      <w:r w:rsidRPr="006F6088">
        <w:rPr>
          <w:rFonts w:ascii="Arial" w:hAnsi="Arial" w:cs="Arial"/>
          <w:b/>
          <w:color w:val="FF0000"/>
        </w:rPr>
        <w:t>до 100 000 рублей</w:t>
      </w:r>
      <w:r w:rsidRPr="008275A6">
        <w:rPr>
          <w:rFonts w:ascii="Arial" w:hAnsi="Arial" w:cs="Arial"/>
        </w:rPr>
        <w:t>, выплачиваемые при условии ведения стипендиатом на время программы собственного блога, в котором будут отражены основные этапы теоретико-практически</w:t>
      </w:r>
      <w:r w:rsidR="00EA7116">
        <w:rPr>
          <w:rFonts w:ascii="Arial" w:hAnsi="Arial" w:cs="Arial"/>
        </w:rPr>
        <w:t>х изысканий автора по одному из </w:t>
      </w:r>
      <w:r w:rsidRPr="008275A6">
        <w:rPr>
          <w:rFonts w:ascii="Arial" w:hAnsi="Arial" w:cs="Arial"/>
        </w:rPr>
        <w:t>предложенных направлений.</w:t>
      </w:r>
    </w:p>
    <w:p w:rsidR="0018317B" w:rsidRPr="006F6088" w:rsidRDefault="0018317B" w:rsidP="0018317B">
      <w:pPr>
        <w:spacing w:after="120" w:line="288" w:lineRule="auto"/>
        <w:jc w:val="both"/>
        <w:rPr>
          <w:rFonts w:ascii="Arial" w:hAnsi="Arial" w:cs="Arial"/>
          <w:b/>
          <w:color w:val="FF0000"/>
        </w:rPr>
      </w:pPr>
      <w:r w:rsidRPr="006F6088">
        <w:rPr>
          <w:rFonts w:ascii="Arial" w:hAnsi="Arial" w:cs="Arial"/>
          <w:b/>
        </w:rPr>
        <w:lastRenderedPageBreak/>
        <w:t>Сбор заявок для форматов «Научные исследования» и «Стипендия» продлится до</w:t>
      </w:r>
      <w:r w:rsidRPr="006F6088">
        <w:rPr>
          <w:rFonts w:ascii="Arial" w:hAnsi="Arial" w:cs="Arial"/>
          <w:b/>
          <w:color w:val="FF0000"/>
        </w:rPr>
        <w:t> </w:t>
      </w:r>
      <w:r w:rsidR="009963E0" w:rsidRPr="009963E0">
        <w:rPr>
          <w:rFonts w:ascii="Arial" w:hAnsi="Arial" w:cs="Arial"/>
          <w:b/>
          <w:color w:val="FF0000"/>
        </w:rPr>
        <w:t>1</w:t>
      </w:r>
      <w:r w:rsidR="008F76D4">
        <w:rPr>
          <w:rFonts w:ascii="Arial" w:hAnsi="Arial" w:cs="Arial"/>
          <w:b/>
          <w:color w:val="FF0000"/>
        </w:rPr>
        <w:t> </w:t>
      </w:r>
      <w:r w:rsidR="009963E0">
        <w:rPr>
          <w:rFonts w:ascii="Arial" w:hAnsi="Arial" w:cs="Arial"/>
          <w:b/>
          <w:color w:val="FF0000"/>
        </w:rPr>
        <w:t>марта</w:t>
      </w:r>
      <w:r w:rsidRPr="006F6088">
        <w:rPr>
          <w:rFonts w:ascii="Arial" w:hAnsi="Arial" w:cs="Arial"/>
          <w:b/>
          <w:color w:val="FF0000"/>
        </w:rPr>
        <w:t xml:space="preserve"> 2014 года.</w:t>
      </w:r>
    </w:p>
    <w:p w:rsidR="009963E0" w:rsidRDefault="0018317B" w:rsidP="0018317B">
      <w:pPr>
        <w:spacing w:after="120" w:line="288" w:lineRule="auto"/>
        <w:jc w:val="both"/>
        <w:rPr>
          <w:rStyle w:val="a3"/>
          <w:rFonts w:ascii="Arial" w:hAnsi="Arial" w:cs="Arial"/>
          <w:b/>
        </w:rPr>
      </w:pPr>
      <w:r w:rsidRPr="008275A6">
        <w:rPr>
          <w:rFonts w:ascii="Arial" w:hAnsi="Arial" w:cs="Arial"/>
          <w:b/>
        </w:rPr>
        <w:t>13 декабря 2013 г. стартовал первый этап кон</w:t>
      </w:r>
      <w:r w:rsidR="00F7581F">
        <w:rPr>
          <w:rFonts w:ascii="Arial" w:hAnsi="Arial" w:cs="Arial"/>
          <w:b/>
        </w:rPr>
        <w:t>курса формата «Соревнование». В </w:t>
      </w:r>
      <w:r w:rsidRPr="008275A6">
        <w:rPr>
          <w:rFonts w:ascii="Arial" w:hAnsi="Arial" w:cs="Arial"/>
          <w:b/>
        </w:rPr>
        <w:t xml:space="preserve">рамках этапа участникам предлагается решить задачу «Быстрый </w:t>
      </w:r>
      <w:proofErr w:type="spellStart"/>
      <w:r w:rsidRPr="008275A6">
        <w:rPr>
          <w:rFonts w:ascii="Arial" w:hAnsi="Arial" w:cs="Arial"/>
          <w:b/>
        </w:rPr>
        <w:t>криптогр</w:t>
      </w:r>
      <w:r w:rsidR="00B010E1">
        <w:rPr>
          <w:rFonts w:ascii="Arial" w:hAnsi="Arial" w:cs="Arial"/>
          <w:b/>
        </w:rPr>
        <w:t>аф</w:t>
      </w:r>
      <w:proofErr w:type="spellEnd"/>
      <w:r w:rsidR="00B010E1">
        <w:rPr>
          <w:rFonts w:ascii="Arial" w:hAnsi="Arial" w:cs="Arial"/>
          <w:b/>
        </w:rPr>
        <w:t>», суть которой заключается в</w:t>
      </w:r>
      <w:r w:rsidR="00B010E1">
        <w:rPr>
          <w:rFonts w:ascii="Arial" w:hAnsi="Arial" w:cs="Arial"/>
          <w:b/>
          <w:lang w:val="en-US"/>
        </w:rPr>
        <w:t> </w:t>
      </w:r>
      <w:r w:rsidRPr="008275A6">
        <w:rPr>
          <w:rFonts w:ascii="Arial" w:hAnsi="Arial" w:cs="Arial"/>
          <w:b/>
        </w:rPr>
        <w:t xml:space="preserve">предоставлении наиболее быстрой и компактной реализации алгоритма ЭЦП в соответствии с набором параметров A для ГОСТ </w:t>
      </w:r>
      <w:proofErr w:type="gramStart"/>
      <w:r w:rsidRPr="008275A6">
        <w:rPr>
          <w:rFonts w:ascii="Arial" w:hAnsi="Arial" w:cs="Arial"/>
          <w:b/>
        </w:rPr>
        <w:t>Р</w:t>
      </w:r>
      <w:proofErr w:type="gramEnd"/>
      <w:r w:rsidRPr="008275A6">
        <w:rPr>
          <w:rFonts w:ascii="Arial" w:hAnsi="Arial" w:cs="Arial"/>
          <w:b/>
        </w:rPr>
        <w:t xml:space="preserve"> 34.10-2012. Полное описание задачи вы можете найти на </w:t>
      </w:r>
      <w:hyperlink r:id="rId8" w:history="1">
        <w:r w:rsidR="00E75C1C" w:rsidRPr="001669E2">
          <w:rPr>
            <w:rStyle w:val="a3"/>
            <w:rFonts w:ascii="Arial" w:hAnsi="Arial" w:cs="Arial"/>
            <w:b/>
            <w:lang w:val="en-US"/>
          </w:rPr>
          <w:t>ww</w:t>
        </w:r>
        <w:r w:rsidR="00E75C1C" w:rsidRPr="001669E2">
          <w:rPr>
            <w:rStyle w:val="a3"/>
            <w:rFonts w:ascii="Arial" w:hAnsi="Arial" w:cs="Arial"/>
            <w:b/>
          </w:rPr>
          <w:t>w.academy.infotecs.ru</w:t>
        </w:r>
      </w:hyperlink>
      <w:r w:rsidR="00B010E1" w:rsidRPr="00B010E1">
        <w:rPr>
          <w:rStyle w:val="a3"/>
          <w:rFonts w:ascii="Arial" w:hAnsi="Arial" w:cs="Arial"/>
          <w:b/>
        </w:rPr>
        <w:t>.</w:t>
      </w:r>
      <w:r w:rsidR="008707C2">
        <w:rPr>
          <w:rStyle w:val="a3"/>
          <w:rFonts w:ascii="Arial" w:hAnsi="Arial" w:cs="Arial"/>
          <w:b/>
        </w:rPr>
        <w:t xml:space="preserve"> </w:t>
      </w:r>
    </w:p>
    <w:p w:rsidR="0018317B" w:rsidRPr="006F6088" w:rsidRDefault="008F76D4" w:rsidP="0018317B">
      <w:pPr>
        <w:spacing w:after="120" w:line="288" w:lineRule="auto"/>
        <w:jc w:val="both"/>
        <w:rPr>
          <w:rFonts w:ascii="Arial" w:hAnsi="Arial" w:cs="Arial"/>
          <w:b/>
          <w:color w:val="FF0000"/>
        </w:rPr>
      </w:pPr>
      <w:r w:rsidRPr="008F76D4">
        <w:rPr>
          <w:rFonts w:ascii="Arial" w:hAnsi="Arial" w:cs="Arial"/>
          <w:b/>
          <w:color w:val="FF0000"/>
        </w:rPr>
        <w:t>З</w:t>
      </w:r>
      <w:r w:rsidR="0018317B" w:rsidRPr="006F6088">
        <w:rPr>
          <w:rFonts w:ascii="Arial" w:hAnsi="Arial" w:cs="Arial"/>
          <w:b/>
          <w:color w:val="FF0000"/>
        </w:rPr>
        <w:t>аявк</w:t>
      </w:r>
      <w:r w:rsidR="006F6088">
        <w:rPr>
          <w:rFonts w:ascii="Arial" w:hAnsi="Arial" w:cs="Arial"/>
          <w:b/>
          <w:color w:val="FF0000"/>
        </w:rPr>
        <w:t>и принимаются до 1 марта 2014 года!</w:t>
      </w:r>
    </w:p>
    <w:p w:rsidR="00693217" w:rsidRPr="005B494D" w:rsidRDefault="00693217" w:rsidP="0018317B">
      <w:pPr>
        <w:spacing w:after="120" w:line="288" w:lineRule="auto"/>
        <w:jc w:val="both"/>
        <w:rPr>
          <w:rFonts w:ascii="Arial" w:hAnsi="Arial" w:cs="Arial"/>
          <w:b/>
        </w:rPr>
      </w:pPr>
    </w:p>
    <w:p w:rsidR="00693217" w:rsidRDefault="008F76D4" w:rsidP="0018317B">
      <w:pPr>
        <w:spacing w:after="120" w:line="288" w:lineRule="auto"/>
        <w:jc w:val="both"/>
        <w:rPr>
          <w:rFonts w:ascii="Arial" w:hAnsi="Arial" w:cs="Arial"/>
          <w:b/>
        </w:rPr>
      </w:pPr>
      <w:r w:rsidRPr="008F76D4">
        <w:rPr>
          <w:rFonts w:ascii="Arial" w:hAnsi="Arial" w:cs="Arial"/>
          <w:b/>
        </w:rPr>
        <w:t xml:space="preserve">Вы можете задать вопросы на форуме либо по электронной почте </w:t>
      </w:r>
      <w:hyperlink r:id="rId9" w:history="1">
        <w:r w:rsidRPr="00B46F19">
          <w:rPr>
            <w:rStyle w:val="a3"/>
            <w:rFonts w:ascii="Arial" w:hAnsi="Arial" w:cs="Arial"/>
            <w:b/>
          </w:rPr>
          <w:t>faq-academy@infotecs.ru</w:t>
        </w:r>
      </w:hyperlink>
      <w:r w:rsidRPr="008F76D4">
        <w:rPr>
          <w:rFonts w:ascii="Arial" w:hAnsi="Arial" w:cs="Arial"/>
          <w:b/>
        </w:rPr>
        <w:t>.</w:t>
      </w:r>
    </w:p>
    <w:p w:rsidR="008F76D4" w:rsidRPr="00693217" w:rsidRDefault="008F76D4" w:rsidP="0018317B">
      <w:pPr>
        <w:spacing w:after="120" w:line="288" w:lineRule="auto"/>
        <w:jc w:val="both"/>
        <w:rPr>
          <w:rFonts w:ascii="Arial" w:hAnsi="Arial" w:cs="Arial"/>
          <w:b/>
        </w:rPr>
      </w:pPr>
    </w:p>
    <w:p w:rsidR="00693217" w:rsidRPr="005B494D" w:rsidRDefault="0018317B" w:rsidP="0018317B">
      <w:pPr>
        <w:spacing w:after="120" w:line="288" w:lineRule="auto"/>
        <w:jc w:val="both"/>
        <w:rPr>
          <w:rFonts w:ascii="Arial" w:hAnsi="Arial" w:cs="Arial"/>
          <w:b/>
        </w:rPr>
      </w:pPr>
      <w:r w:rsidRPr="008275A6">
        <w:rPr>
          <w:rFonts w:ascii="Arial" w:hAnsi="Arial" w:cs="Arial"/>
          <w:b/>
        </w:rPr>
        <w:t>ИнфоТеКС Академия в социальных сетях</w:t>
      </w:r>
    </w:p>
    <w:p w:rsidR="0018317B" w:rsidRPr="00742BEE" w:rsidRDefault="0015244C" w:rsidP="0018317B">
      <w:pPr>
        <w:spacing w:after="120" w:line="288" w:lineRule="auto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278130" cy="302260"/>
            <wp:effectExtent l="0" t="0" r="7620" b="2540"/>
            <wp:docPr id="1" name="Рисунок 1" descr="C:\Users\kurkova.eka\Desktop\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kova.eka\Desktop\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BEE">
        <w:t xml:space="preserve"> </w:t>
      </w:r>
      <w:hyperlink r:id="rId11" w:history="1">
        <w:proofErr w:type="gramStart"/>
        <w:r w:rsidR="0018317B" w:rsidRPr="0015244C">
          <w:rPr>
            <w:rStyle w:val="a3"/>
            <w:rFonts w:ascii="Arial" w:hAnsi="Arial" w:cs="Arial"/>
            <w:lang w:val="en-US"/>
          </w:rPr>
          <w:t>twitter</w:t>
        </w:r>
        <w:r w:rsidR="0018317B" w:rsidRPr="00742BEE">
          <w:rPr>
            <w:rStyle w:val="a3"/>
            <w:rFonts w:ascii="Arial" w:hAnsi="Arial" w:cs="Arial"/>
          </w:rPr>
          <w:t>.</w:t>
        </w:r>
        <w:r w:rsidR="0018317B" w:rsidRPr="0015244C">
          <w:rPr>
            <w:rStyle w:val="a3"/>
            <w:rFonts w:ascii="Arial" w:hAnsi="Arial" w:cs="Arial"/>
            <w:lang w:val="en-US"/>
          </w:rPr>
          <w:t>com</w:t>
        </w:r>
        <w:r w:rsidR="0018317B" w:rsidRPr="00742BEE">
          <w:rPr>
            <w:rStyle w:val="a3"/>
            <w:rFonts w:ascii="Arial" w:hAnsi="Arial" w:cs="Arial"/>
          </w:rPr>
          <w:t>/</w:t>
        </w:r>
        <w:proofErr w:type="spellStart"/>
        <w:r w:rsidR="0018317B" w:rsidRPr="0015244C">
          <w:rPr>
            <w:rStyle w:val="a3"/>
            <w:rFonts w:ascii="Arial" w:hAnsi="Arial" w:cs="Arial"/>
            <w:lang w:val="en-US"/>
          </w:rPr>
          <w:t>InfotecsAcademy</w:t>
        </w:r>
        <w:proofErr w:type="spellEnd"/>
        <w:proofErr w:type="gramEnd"/>
      </w:hyperlink>
    </w:p>
    <w:p w:rsidR="0018317B" w:rsidRPr="0015244C" w:rsidRDefault="0015244C" w:rsidP="0018317B">
      <w:pPr>
        <w:spacing w:after="120" w:line="288" w:lineRule="auto"/>
        <w:jc w:val="both"/>
        <w:rPr>
          <w:rStyle w:val="a3"/>
          <w:rFonts w:ascii="Arial" w:hAnsi="Arial" w:cs="Arial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8130" cy="246380"/>
            <wp:effectExtent l="0" t="0" r="7620" b="1270"/>
            <wp:docPr id="4" name="Рисунок 4" descr="C:\Users\kurkova.eka\Desktop\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rkova.eka\Desktop\v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hyperlink r:id="rId13" w:history="1">
        <w:proofErr w:type="gramStart"/>
        <w:r w:rsidR="0018317B" w:rsidRPr="0015244C">
          <w:rPr>
            <w:rStyle w:val="a3"/>
            <w:rFonts w:ascii="Arial" w:hAnsi="Arial" w:cs="Arial"/>
            <w:lang w:val="en-US"/>
          </w:rPr>
          <w:t>vk.com/</w:t>
        </w:r>
        <w:proofErr w:type="spellStart"/>
        <w:r w:rsidR="0018317B" w:rsidRPr="0015244C">
          <w:rPr>
            <w:rStyle w:val="a3"/>
            <w:rFonts w:ascii="Arial" w:hAnsi="Arial" w:cs="Arial"/>
            <w:lang w:val="en-US"/>
          </w:rPr>
          <w:t>infotecsacademy</w:t>
        </w:r>
        <w:proofErr w:type="spellEnd"/>
        <w:proofErr w:type="gramEnd"/>
      </w:hyperlink>
    </w:p>
    <w:p w:rsidR="0018317B" w:rsidRPr="0015244C" w:rsidRDefault="0015244C" w:rsidP="0018317B">
      <w:pPr>
        <w:spacing w:after="120" w:line="288" w:lineRule="auto"/>
        <w:jc w:val="both"/>
        <w:rPr>
          <w:rStyle w:val="a3"/>
          <w:rFonts w:ascii="Arial" w:hAnsi="Arial" w:cs="Arial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54635" cy="246380"/>
            <wp:effectExtent l="0" t="0" r="0" b="1270"/>
            <wp:docPr id="5" name="Рисунок 5" descr="C:\Users\kurkova.eka\Desktop\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rkova.eka\Desktop\f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hyperlink r:id="rId15" w:history="1">
        <w:r w:rsidR="00E75C1C" w:rsidRPr="0015244C">
          <w:rPr>
            <w:rStyle w:val="a3"/>
            <w:rFonts w:ascii="Arial" w:hAnsi="Arial" w:cs="Arial"/>
            <w:lang w:val="en-US"/>
          </w:rPr>
          <w:t>www.facebook.com/InfotecsAcademy</w:t>
        </w:r>
      </w:hyperlink>
    </w:p>
    <w:p w:rsidR="008F76D4" w:rsidRPr="008F76D4" w:rsidRDefault="0015244C" w:rsidP="0018317B">
      <w:pPr>
        <w:spacing w:after="120" w:line="288" w:lineRule="auto"/>
        <w:jc w:val="both"/>
        <w:rPr>
          <w:rStyle w:val="a3"/>
          <w:rFonts w:ascii="Arial" w:hAnsi="Arial" w:cs="Arial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0510" cy="254635"/>
            <wp:effectExtent l="0" t="0" r="0" b="0"/>
            <wp:docPr id="6" name="Рисунок 6" descr="C:\Users\kurkova.eka\Desktop\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rkova.eka\Desktop\f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hyperlink r:id="rId17" w:history="1">
        <w:r w:rsidR="00E75C1C" w:rsidRPr="008F76D4">
          <w:rPr>
            <w:rStyle w:val="a3"/>
            <w:rFonts w:ascii="Arial" w:hAnsi="Arial" w:cs="Arial"/>
            <w:lang w:val="en-US"/>
          </w:rPr>
          <w:t>www.facebook.com/academyinfotecs/groups</w:t>
        </w:r>
      </w:hyperlink>
    </w:p>
    <w:p w:rsidR="008F76D4" w:rsidRPr="008F76D4" w:rsidRDefault="008F76D4" w:rsidP="0018317B">
      <w:pPr>
        <w:spacing w:after="120" w:line="288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16562BDF">
            <wp:extent cx="255905" cy="2374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76D4">
        <w:rPr>
          <w:rFonts w:ascii="Arial" w:hAnsi="Arial" w:cs="Arial"/>
          <w:lang w:val="en-US"/>
        </w:rPr>
        <w:t xml:space="preserve"> </w:t>
      </w:r>
      <w:hyperlink r:id="rId19" w:history="1">
        <w:r w:rsidRPr="00B46F19">
          <w:rPr>
            <w:rStyle w:val="a3"/>
            <w:rFonts w:ascii="Arial" w:hAnsi="Arial" w:cs="Arial"/>
            <w:lang w:val="en-US"/>
          </w:rPr>
          <w:t>http://www.odnoklassniki.ru/group/56257682997281</w:t>
        </w:r>
      </w:hyperlink>
    </w:p>
    <w:p w:rsidR="008F76D4" w:rsidRPr="008F76D4" w:rsidRDefault="008F76D4" w:rsidP="0018317B">
      <w:pPr>
        <w:spacing w:after="120" w:line="288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70510" cy="238760"/>
            <wp:effectExtent l="0" t="0" r="0" b="8890"/>
            <wp:docPr id="11" name="Рисунок 11" descr="C:\Users\kurkova.eka\Desktop\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urkova.eka\Desktop\pi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6D4">
        <w:rPr>
          <w:rFonts w:ascii="Arial" w:hAnsi="Arial" w:cs="Arial"/>
          <w:lang w:val="en-US"/>
        </w:rPr>
        <w:t xml:space="preserve"> </w:t>
      </w:r>
      <w:hyperlink r:id="rId21" w:history="1">
        <w:r w:rsidRPr="00B46F19">
          <w:rPr>
            <w:rStyle w:val="a3"/>
            <w:rFonts w:ascii="Arial" w:hAnsi="Arial" w:cs="Arial"/>
            <w:lang w:val="en-US"/>
          </w:rPr>
          <w:t>http://www.pinterest.com/academyinfotecs/</w:t>
        </w:r>
        <w:proofErr w:type="spellStart"/>
        <w:r w:rsidRPr="00B46F19">
          <w:rPr>
            <w:rStyle w:val="a3"/>
            <w:rFonts w:ascii="Arial" w:hAnsi="Arial" w:cs="Arial"/>
          </w:rPr>
          <w:t>инфотекс</w:t>
        </w:r>
        <w:proofErr w:type="spellEnd"/>
        <w:r w:rsidRPr="00B46F19">
          <w:rPr>
            <w:rStyle w:val="a3"/>
            <w:rFonts w:ascii="Arial" w:hAnsi="Arial" w:cs="Arial"/>
            <w:lang w:val="en-US"/>
          </w:rPr>
          <w:t>-</w:t>
        </w:r>
        <w:r w:rsidRPr="00B46F19">
          <w:rPr>
            <w:rStyle w:val="a3"/>
            <w:rFonts w:ascii="Arial" w:hAnsi="Arial" w:cs="Arial"/>
          </w:rPr>
          <w:t>академия</w:t>
        </w:r>
        <w:r w:rsidRPr="00B46F19">
          <w:rPr>
            <w:rStyle w:val="a3"/>
            <w:rFonts w:ascii="Arial" w:hAnsi="Arial" w:cs="Arial"/>
            <w:lang w:val="en-US"/>
          </w:rPr>
          <w:t>/</w:t>
        </w:r>
      </w:hyperlink>
    </w:p>
    <w:p w:rsidR="008F76D4" w:rsidRPr="009963E0" w:rsidRDefault="008F76D4" w:rsidP="0018317B">
      <w:pPr>
        <w:spacing w:after="120" w:line="288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78130" cy="254635"/>
            <wp:effectExtent l="0" t="0" r="7620" b="0"/>
            <wp:docPr id="12" name="Рисунок 12" descr="C:\Users\kurkova.eka\Desktop\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urkova.eka\Desktop\st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3E0">
        <w:rPr>
          <w:rFonts w:ascii="Arial" w:hAnsi="Arial" w:cs="Arial"/>
          <w:lang w:val="en-US"/>
        </w:rPr>
        <w:t xml:space="preserve"> </w:t>
      </w:r>
      <w:hyperlink r:id="rId23" w:history="1">
        <w:r w:rsidRPr="00B46F19">
          <w:rPr>
            <w:rStyle w:val="a3"/>
            <w:rFonts w:ascii="Arial" w:hAnsi="Arial" w:cs="Arial"/>
            <w:lang w:val="en-US"/>
          </w:rPr>
          <w:t>http</w:t>
        </w:r>
        <w:r w:rsidRPr="009963E0">
          <w:rPr>
            <w:rStyle w:val="a3"/>
            <w:rFonts w:ascii="Arial" w:hAnsi="Arial" w:cs="Arial"/>
            <w:lang w:val="en-US"/>
          </w:rPr>
          <w:t>://</w:t>
        </w:r>
        <w:r w:rsidRPr="00B46F19">
          <w:rPr>
            <w:rStyle w:val="a3"/>
            <w:rFonts w:ascii="Arial" w:hAnsi="Arial" w:cs="Arial"/>
            <w:lang w:val="en-US"/>
          </w:rPr>
          <w:t>storify</w:t>
        </w:r>
        <w:r w:rsidRPr="009963E0">
          <w:rPr>
            <w:rStyle w:val="a3"/>
            <w:rFonts w:ascii="Arial" w:hAnsi="Arial" w:cs="Arial"/>
            <w:lang w:val="en-US"/>
          </w:rPr>
          <w:t>.</w:t>
        </w:r>
        <w:r w:rsidRPr="00B46F19">
          <w:rPr>
            <w:rStyle w:val="a3"/>
            <w:rFonts w:ascii="Arial" w:hAnsi="Arial" w:cs="Arial"/>
            <w:lang w:val="en-US"/>
          </w:rPr>
          <w:t>com</w:t>
        </w:r>
        <w:r w:rsidRPr="009963E0">
          <w:rPr>
            <w:rStyle w:val="a3"/>
            <w:rFonts w:ascii="Arial" w:hAnsi="Arial" w:cs="Arial"/>
            <w:lang w:val="en-US"/>
          </w:rPr>
          <w:t>/</w:t>
        </w:r>
        <w:r w:rsidRPr="00B46F19">
          <w:rPr>
            <w:rStyle w:val="a3"/>
            <w:rFonts w:ascii="Arial" w:hAnsi="Arial" w:cs="Arial"/>
            <w:lang w:val="en-US"/>
          </w:rPr>
          <w:t>InfotecsAcademy</w:t>
        </w:r>
      </w:hyperlink>
    </w:p>
    <w:p w:rsidR="008F76D4" w:rsidRPr="009963E0" w:rsidRDefault="008F76D4" w:rsidP="0018317B">
      <w:pPr>
        <w:spacing w:after="120" w:line="288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70510" cy="270510"/>
            <wp:effectExtent l="0" t="0" r="0" b="0"/>
            <wp:docPr id="13" name="Рисунок 13" descr="C:\Users\kurkova.eka\Desktop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urkova.eka\Desktop\w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3E0">
        <w:rPr>
          <w:rFonts w:ascii="Arial" w:hAnsi="Arial" w:cs="Arial"/>
          <w:lang w:val="en-US"/>
        </w:rPr>
        <w:t xml:space="preserve"> </w:t>
      </w:r>
      <w:hyperlink r:id="rId25" w:history="1">
        <w:r w:rsidRPr="009963E0">
          <w:rPr>
            <w:rStyle w:val="a3"/>
            <w:rFonts w:ascii="Arial" w:hAnsi="Arial" w:cs="Arial"/>
            <w:lang w:val="en-US"/>
          </w:rPr>
          <w:t>http://academyinfotecs.wordpress.com/</w:t>
        </w:r>
      </w:hyperlink>
    </w:p>
    <w:p w:rsidR="008F76D4" w:rsidRPr="009963E0" w:rsidRDefault="008F76D4" w:rsidP="0018317B">
      <w:pPr>
        <w:spacing w:after="120" w:line="288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78130" cy="270510"/>
            <wp:effectExtent l="0" t="0" r="7620" b="0"/>
            <wp:docPr id="14" name="Рисунок 14" descr="C:\Users\kurkova.eka\Desktop\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urkova.eka\Desktop\g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3E0">
        <w:rPr>
          <w:rFonts w:ascii="Arial" w:hAnsi="Arial" w:cs="Arial"/>
          <w:lang w:val="en-US"/>
        </w:rPr>
        <w:t xml:space="preserve"> </w:t>
      </w:r>
      <w:hyperlink r:id="rId27" w:history="1">
        <w:r w:rsidRPr="009963E0">
          <w:rPr>
            <w:rStyle w:val="a3"/>
            <w:rFonts w:ascii="Arial" w:hAnsi="Arial" w:cs="Arial"/>
            <w:lang w:val="en-US"/>
          </w:rPr>
          <w:t>https://plus.google.com/101420148363374901350/posts</w:t>
        </w:r>
      </w:hyperlink>
      <w:r w:rsidRPr="009963E0">
        <w:rPr>
          <w:rFonts w:ascii="Arial" w:hAnsi="Arial" w:cs="Arial"/>
          <w:lang w:val="en-US"/>
        </w:rPr>
        <w:t xml:space="preserve"> </w:t>
      </w:r>
    </w:p>
    <w:p w:rsidR="008F76D4" w:rsidRPr="009963E0" w:rsidRDefault="008707C2" w:rsidP="0018317B">
      <w:pPr>
        <w:spacing w:after="120" w:line="288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962025" cy="334010"/>
            <wp:effectExtent l="0" t="0" r="9525" b="8890"/>
            <wp:docPr id="15" name="Рисунок 15" descr="C:\Users\kurkova.eka\Desktop\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urkova.eka\Desktop\sc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3E0">
        <w:rPr>
          <w:rFonts w:ascii="Arial" w:hAnsi="Arial" w:cs="Arial"/>
          <w:lang w:val="en-US"/>
        </w:rPr>
        <w:t xml:space="preserve"> </w:t>
      </w:r>
      <w:hyperlink r:id="rId29" w:history="1">
        <w:r w:rsidRPr="009963E0">
          <w:rPr>
            <w:rStyle w:val="a3"/>
            <w:rFonts w:ascii="Arial" w:hAnsi="Arial" w:cs="Arial"/>
            <w:lang w:val="en-US"/>
          </w:rPr>
          <w:t>http://www.scoop.it/u/infotecsacademy</w:t>
        </w:r>
      </w:hyperlink>
    </w:p>
    <w:p w:rsidR="008707C2" w:rsidRDefault="008707C2" w:rsidP="0018317B">
      <w:p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962025" cy="302260"/>
            <wp:effectExtent l="0" t="0" r="9525" b="2540"/>
            <wp:docPr id="16" name="Рисунок 16" descr="C:\Users\kurkova.eka\Desktop\s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urkova.eka\Desktop\scr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hyperlink r:id="rId31" w:history="1">
        <w:r w:rsidRPr="00B46F19">
          <w:rPr>
            <w:rStyle w:val="a3"/>
            <w:rFonts w:ascii="Arial" w:hAnsi="Arial" w:cs="Arial"/>
          </w:rPr>
          <w:t>http://ru.scribd.com/infotecsacademy</w:t>
        </w:r>
      </w:hyperlink>
    </w:p>
    <w:p w:rsidR="008707C2" w:rsidRPr="008F76D4" w:rsidRDefault="008707C2" w:rsidP="0018317B">
      <w:pPr>
        <w:spacing w:after="120" w:line="288" w:lineRule="auto"/>
        <w:jc w:val="both"/>
        <w:rPr>
          <w:rFonts w:ascii="Arial" w:hAnsi="Arial" w:cs="Arial"/>
        </w:rPr>
      </w:pPr>
    </w:p>
    <w:p w:rsidR="008F76D4" w:rsidRPr="008F76D4" w:rsidRDefault="008F76D4" w:rsidP="0018317B">
      <w:pPr>
        <w:spacing w:after="120" w:line="288" w:lineRule="auto"/>
        <w:jc w:val="both"/>
        <w:rPr>
          <w:rFonts w:ascii="Arial" w:hAnsi="Arial" w:cs="Arial"/>
        </w:rPr>
      </w:pPr>
    </w:p>
    <w:p w:rsidR="008851ED" w:rsidRPr="00F7581F" w:rsidRDefault="0018317B" w:rsidP="00F7581F">
      <w:pPr>
        <w:spacing w:after="12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693217">
        <w:rPr>
          <w:rFonts w:ascii="Arial" w:hAnsi="Arial" w:cs="Arial"/>
          <w:b/>
          <w:sz w:val="24"/>
          <w:szCs w:val="24"/>
        </w:rPr>
        <w:t>Ждем ваших заявок!</w:t>
      </w:r>
    </w:p>
    <w:sectPr w:rsidR="008851ED" w:rsidRPr="00F7581F" w:rsidSect="00FB4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05A65"/>
    <w:multiLevelType w:val="hybridMultilevel"/>
    <w:tmpl w:val="5D8E9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F799D"/>
    <w:multiLevelType w:val="hybridMultilevel"/>
    <w:tmpl w:val="7B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7B"/>
    <w:rsid w:val="0015244C"/>
    <w:rsid w:val="0018317B"/>
    <w:rsid w:val="001C046B"/>
    <w:rsid w:val="005122E4"/>
    <w:rsid w:val="005B494D"/>
    <w:rsid w:val="0061725F"/>
    <w:rsid w:val="00693217"/>
    <w:rsid w:val="006F6088"/>
    <w:rsid w:val="00742BEE"/>
    <w:rsid w:val="00781115"/>
    <w:rsid w:val="00817F85"/>
    <w:rsid w:val="008707C2"/>
    <w:rsid w:val="008851ED"/>
    <w:rsid w:val="008F76D4"/>
    <w:rsid w:val="009963E0"/>
    <w:rsid w:val="00A361D0"/>
    <w:rsid w:val="00B010E1"/>
    <w:rsid w:val="00E1501B"/>
    <w:rsid w:val="00E75C1C"/>
    <w:rsid w:val="00EA7116"/>
    <w:rsid w:val="00EB5997"/>
    <w:rsid w:val="00F7581F"/>
    <w:rsid w:val="00FB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1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317B"/>
    <w:pPr>
      <w:ind w:left="720"/>
      <w:contextualSpacing/>
    </w:pPr>
  </w:style>
  <w:style w:type="paragraph" w:customStyle="1" w:styleId="Default">
    <w:name w:val="Default"/>
    <w:rsid w:val="001831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17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C04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1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317B"/>
    <w:pPr>
      <w:ind w:left="720"/>
      <w:contextualSpacing/>
    </w:pPr>
  </w:style>
  <w:style w:type="paragraph" w:customStyle="1" w:styleId="Default">
    <w:name w:val="Default"/>
    <w:rsid w:val="001831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17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C04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y.infotecs.ru" TargetMode="External"/><Relationship Id="rId13" Type="http://schemas.openxmlformats.org/officeDocument/2006/relationships/hyperlink" Target="http://vk.com/infotecsacademy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yperlink" Target="http://www.pinterest.com/academyinfotecs/&#1080;&#1085;&#1092;&#1086;&#1090;&#1077;&#1082;&#1089;-&#1072;&#1082;&#1072;&#1076;&#1077;&#1084;&#1080;&#1103;/" TargetMode="External"/><Relationship Id="rId7" Type="http://schemas.openxmlformats.org/officeDocument/2006/relationships/hyperlink" Target="file:///C:\Users\zveynik.ekaterina\Documents\&#1040;&#1082;&#1072;&#1076;&#1077;&#1084;&#1080;&#1103;%20&#1048;&#1085;&#1092;&#1086;&#1058;&#1077;&#1050;&#1057;\&#1040;&#1082;&#1072;&#1076;&#1077;&#1084;&#1080;&#1103;%20&#1048;&#1085;&#1092;&#1086;&#1058;&#1077;&#1050;&#1057;%202013-2014\&#1051;&#1080;&#1089;&#1090;&#1086;&#1074;&#1082;&#1072;%20&#1076;&#1083;&#1103;%20&#1042;&#1059;&#1047;&#1054;&#1042;\academy@infotecs.ru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facebook.com/academyinfotecs/groups" TargetMode="External"/><Relationship Id="rId25" Type="http://schemas.openxmlformats.org/officeDocument/2006/relationships/hyperlink" Target="http://academyinfotecs.wordpress.com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www.scoop.it/u/infotecsacadem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witter.com/InfotecsAcademy" TargetMode="External"/><Relationship Id="rId24" Type="http://schemas.openxmlformats.org/officeDocument/2006/relationships/image" Target="media/image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InfotecsAcademy" TargetMode="External"/><Relationship Id="rId23" Type="http://schemas.openxmlformats.org/officeDocument/2006/relationships/hyperlink" Target="http://storify.com/InfotecsAcademy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hyperlink" Target="http://www.odnoklassniki.ru/group/56257682997281" TargetMode="External"/><Relationship Id="rId31" Type="http://schemas.openxmlformats.org/officeDocument/2006/relationships/hyperlink" Target="http://ru.scribd.com/infotecsacade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q-academy@infotecs.ru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plus.google.com/101420148363374901350/posts" TargetMode="External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InfoTeCS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Zveynik Ekaterina</dc:creator>
  <cp:lastModifiedBy>Zveynik Ekaterina</cp:lastModifiedBy>
  <cp:revision>2</cp:revision>
  <dcterms:created xsi:type="dcterms:W3CDTF">2014-01-28T08:28:00Z</dcterms:created>
  <dcterms:modified xsi:type="dcterms:W3CDTF">2014-01-28T08:28:00Z</dcterms:modified>
</cp:coreProperties>
</file>